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jc w:val="center"/>
        <w:rPr>
          <w:rStyle w:val="5"/>
          <w:rFonts w:hint="eastAsia" w:ascii="微软雅黑" w:hAnsi="微软雅黑" w:eastAsia="微软雅黑" w:cs="微软雅黑"/>
          <w:sz w:val="31"/>
          <w:szCs w:val="31"/>
          <w:lang w:val="en-US" w:eastAsia="zh-CN"/>
        </w:rPr>
      </w:pPr>
      <w:bookmarkStart w:id="0" w:name="_GoBack"/>
      <w:bookmarkEnd w:id="0"/>
      <w:r>
        <w:rPr>
          <w:rStyle w:val="5"/>
          <w:rFonts w:ascii="微软雅黑" w:hAnsi="微软雅黑" w:eastAsia="微软雅黑" w:cs="微软雅黑"/>
          <w:sz w:val="31"/>
          <w:szCs w:val="31"/>
        </w:rPr>
        <w:t>上海交通大学</w:t>
      </w:r>
      <w:r>
        <w:rPr>
          <w:rStyle w:val="5"/>
          <w:rFonts w:hint="eastAsia" w:ascii="微软雅黑" w:hAnsi="微软雅黑" w:eastAsia="微软雅黑" w:cs="微软雅黑"/>
          <w:sz w:val="31"/>
          <w:szCs w:val="31"/>
        </w:rPr>
        <w:t>202</w:t>
      </w:r>
      <w:r>
        <w:rPr>
          <w:rStyle w:val="5"/>
          <w:rFonts w:hint="eastAsia" w:ascii="微软雅黑" w:hAnsi="微软雅黑" w:eastAsia="微软雅黑" w:cs="微软雅黑"/>
          <w:sz w:val="31"/>
          <w:szCs w:val="31"/>
          <w:lang w:val="en-US" w:eastAsia="zh-CN"/>
        </w:rPr>
        <w:t>3</w:t>
      </w:r>
      <w:r>
        <w:rPr>
          <w:rStyle w:val="5"/>
          <w:rFonts w:hint="eastAsia" w:ascii="微软雅黑" w:hAnsi="微软雅黑" w:eastAsia="微软雅黑" w:cs="微软雅黑"/>
          <w:sz w:val="31"/>
          <w:szCs w:val="31"/>
        </w:rPr>
        <w:t>年</w:t>
      </w:r>
      <w:r>
        <w:rPr>
          <w:rStyle w:val="5"/>
          <w:rFonts w:hint="eastAsia" w:ascii="微软雅黑" w:hAnsi="微软雅黑" w:eastAsia="微软雅黑" w:cs="微软雅黑"/>
          <w:sz w:val="31"/>
          <w:szCs w:val="31"/>
          <w:lang w:val="en-US" w:eastAsia="zh-CN"/>
        </w:rPr>
        <w:t>面向港澳台地区</w:t>
      </w:r>
      <w:r>
        <w:rPr>
          <w:rStyle w:val="5"/>
          <w:rFonts w:hint="eastAsia" w:ascii="微软雅黑" w:hAnsi="微软雅黑" w:eastAsia="微软雅黑" w:cs="微软雅黑"/>
          <w:sz w:val="31"/>
          <w:szCs w:val="31"/>
        </w:rPr>
        <w:t>研究生招生</w:t>
      </w:r>
      <w:r>
        <w:rPr>
          <w:rStyle w:val="5"/>
          <w:rFonts w:hint="eastAsia" w:ascii="微软雅黑" w:hAnsi="微软雅黑" w:eastAsia="微软雅黑" w:cs="微软雅黑"/>
          <w:sz w:val="31"/>
          <w:szCs w:val="31"/>
          <w:lang w:val="en-US" w:eastAsia="zh-CN"/>
        </w:rPr>
        <w:t>考试</w:t>
      </w:r>
    </w:p>
    <w:p>
      <w:pPr>
        <w:pStyle w:val="2"/>
        <w:keepNext w:val="0"/>
        <w:keepLines w:val="0"/>
        <w:widowControl/>
        <w:suppressLineNumbers w:val="0"/>
        <w:jc w:val="center"/>
      </w:pPr>
      <w:r>
        <w:rPr>
          <w:rStyle w:val="5"/>
          <w:rFonts w:hint="eastAsia" w:ascii="微软雅黑" w:hAnsi="微软雅黑" w:eastAsia="微软雅黑" w:cs="微软雅黑"/>
          <w:sz w:val="31"/>
          <w:szCs w:val="31"/>
        </w:rPr>
        <w:t>考生诚信承诺书</w:t>
      </w:r>
    </w:p>
    <w:p>
      <w:pPr>
        <w:pStyle w:val="2"/>
        <w:keepNext w:val="0"/>
        <w:keepLines w:val="0"/>
        <w:widowControl/>
        <w:suppressLineNumbers w:val="0"/>
        <w:spacing w:line="360" w:lineRule="auto"/>
        <w:ind w:left="0" w:firstLine="555"/>
        <w:jc w:val="both"/>
      </w:pPr>
    </w:p>
    <w:p>
      <w:pPr>
        <w:pStyle w:val="2"/>
        <w:keepNext w:val="0"/>
        <w:keepLines w:val="0"/>
        <w:widowControl/>
        <w:suppressLineNumbers w:val="0"/>
        <w:spacing w:line="360" w:lineRule="auto"/>
        <w:ind w:left="0" w:firstLine="555"/>
        <w:jc w:val="both"/>
      </w:pPr>
      <w:r>
        <w:rPr>
          <w:rFonts w:ascii="仿宋" w:hAnsi="仿宋" w:eastAsia="仿宋" w:cs="仿宋"/>
          <w:sz w:val="28"/>
          <w:szCs w:val="28"/>
        </w:rPr>
        <w:t>我是参加</w:t>
      </w:r>
      <w:r>
        <w:rPr>
          <w:rFonts w:hint="eastAsia" w:ascii="仿宋" w:hAnsi="仿宋" w:eastAsia="仿宋" w:cs="仿宋"/>
          <w:sz w:val="28"/>
          <w:szCs w:val="28"/>
        </w:rPr>
        <w:t>上海交通大学202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面向港澳台地区</w:t>
      </w:r>
      <w:r>
        <w:rPr>
          <w:rFonts w:hint="eastAsia" w:ascii="仿宋" w:hAnsi="仿宋" w:eastAsia="仿宋" w:cs="仿宋"/>
          <w:sz w:val="28"/>
          <w:szCs w:val="28"/>
        </w:rPr>
        <w:t>研究生招生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考试</w:t>
      </w:r>
      <w:r>
        <w:rPr>
          <w:rFonts w:hint="eastAsia" w:ascii="仿宋" w:hAnsi="仿宋" w:eastAsia="仿宋" w:cs="仿宋"/>
          <w:sz w:val="28"/>
          <w:szCs w:val="28"/>
        </w:rPr>
        <w:t>的考生，已认真阅读《国家教育考试违规处理办法》、《普通高等学校招生违规行为处理暂行办法》以及教育部、招生学校和学院发布的相关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考试</w:t>
      </w:r>
      <w:r>
        <w:rPr>
          <w:rFonts w:hint="eastAsia" w:ascii="仿宋" w:hAnsi="仿宋" w:eastAsia="仿宋" w:cs="仿宋"/>
          <w:sz w:val="28"/>
          <w:szCs w:val="28"/>
        </w:rPr>
        <w:t>信息。我已清楚了解，根据《中华人民共和国刑法修正案（九）》，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对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考试</w:t>
      </w:r>
      <w:r>
        <w:rPr>
          <w:rFonts w:hint="eastAsia" w:ascii="仿宋" w:hAnsi="仿宋" w:eastAsia="仿宋" w:cs="仿宋"/>
          <w:sz w:val="28"/>
          <w:szCs w:val="28"/>
        </w:rPr>
        <w:t>过程中有违规行为的考生，一经查实，即按照《国家教育考试违规处理办法》《普通高等学校招生违规行为处理暂行办法》等规定严肃处理，取消录取资格，记入《考生考试诚信档案》。入学后，招生单位要按照《普通高等学校学生管理规定》有关要求，对所有考生进行全面复查。复查不合格的，取消学籍；情节严重的，移交有关部门调查处理。</w:t>
      </w:r>
    </w:p>
    <w:p>
      <w:pPr>
        <w:pStyle w:val="2"/>
        <w:keepNext w:val="0"/>
        <w:keepLines w:val="0"/>
        <w:widowControl/>
        <w:suppressLineNumbers w:val="0"/>
        <w:spacing w:line="360" w:lineRule="auto"/>
        <w:ind w:left="0" w:firstLine="555"/>
        <w:jc w:val="both"/>
      </w:pPr>
      <w:r>
        <w:rPr>
          <w:rFonts w:hint="eastAsia" w:ascii="仿宋" w:hAnsi="仿宋" w:eastAsia="仿宋" w:cs="仿宋"/>
          <w:sz w:val="28"/>
          <w:szCs w:val="28"/>
        </w:rPr>
        <w:t>我郑重承诺：</w:t>
      </w:r>
    </w:p>
    <w:p>
      <w:pPr>
        <w:pStyle w:val="2"/>
        <w:keepNext w:val="0"/>
        <w:keepLines w:val="0"/>
        <w:widowControl/>
        <w:suppressLineNumbers w:val="0"/>
        <w:spacing w:after="225" w:afterAutospacing="0" w:line="360" w:lineRule="auto"/>
        <w:ind w:left="0" w:firstLine="42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考</w:t>
      </w:r>
      <w:r>
        <w:rPr>
          <w:rFonts w:hint="eastAsia" w:ascii="仿宋" w:hAnsi="仿宋" w:eastAsia="仿宋" w:cs="仿宋"/>
          <w:sz w:val="28"/>
          <w:szCs w:val="28"/>
        </w:rPr>
        <w:t>试时，自觉接受监考人员的管理、监督和检查。严格按照教育部、上海交通大学和报考学院要求和安排参加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考试</w:t>
      </w:r>
      <w:r>
        <w:rPr>
          <w:rFonts w:hint="eastAsia" w:ascii="仿宋" w:hAnsi="仿宋" w:eastAsia="仿宋" w:cs="仿宋"/>
          <w:sz w:val="28"/>
          <w:szCs w:val="28"/>
        </w:rPr>
        <w:t>，如实、准确提交各项材料，自觉遵守相关法律和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考试</w:t>
      </w:r>
      <w:r>
        <w:rPr>
          <w:rFonts w:hint="eastAsia" w:ascii="仿宋" w:hAnsi="仿宋" w:eastAsia="仿宋" w:cs="仿宋"/>
          <w:sz w:val="28"/>
          <w:szCs w:val="28"/>
        </w:rPr>
        <w:t>纪律、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考试</w:t>
      </w:r>
      <w:r>
        <w:rPr>
          <w:rFonts w:hint="eastAsia" w:ascii="仿宋" w:hAnsi="仿宋" w:eastAsia="仿宋" w:cs="仿宋"/>
          <w:sz w:val="28"/>
          <w:szCs w:val="28"/>
        </w:rPr>
        <w:t>规则，诚信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考试</w:t>
      </w:r>
      <w:r>
        <w:rPr>
          <w:rFonts w:hint="eastAsia" w:ascii="仿宋" w:hAnsi="仿宋" w:eastAsia="仿宋" w:cs="仿宋"/>
          <w:sz w:val="28"/>
          <w:szCs w:val="28"/>
        </w:rPr>
        <w:t>，不作弊，录音等。本人自觉遵守考场规则及《承诺书》等内容，对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考试</w:t>
      </w:r>
      <w:r>
        <w:rPr>
          <w:rFonts w:hint="eastAsia" w:ascii="仿宋" w:hAnsi="仿宋" w:eastAsia="仿宋" w:cs="仿宋"/>
          <w:sz w:val="28"/>
          <w:szCs w:val="28"/>
        </w:rPr>
        <w:t>试题内容等有关情况保密，本人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考试</w:t>
      </w:r>
      <w:r>
        <w:rPr>
          <w:rFonts w:hint="eastAsia" w:ascii="仿宋" w:hAnsi="仿宋" w:eastAsia="仿宋" w:cs="仿宋"/>
          <w:sz w:val="28"/>
          <w:szCs w:val="28"/>
        </w:rPr>
        <w:t>结束后亦不对外透露传播。自觉服从上海交通大学和报考学院的统一安排。若有违反，本人同意取消录取资格及承担由此造成的一切后果。</w:t>
      </w:r>
    </w:p>
    <w:p>
      <w:pPr>
        <w:pStyle w:val="2"/>
        <w:keepNext w:val="0"/>
        <w:keepLines w:val="0"/>
        <w:widowControl/>
        <w:suppressLineNumbers w:val="0"/>
        <w:spacing w:after="225" w:afterAutospacing="0" w:line="360" w:lineRule="auto"/>
        <w:ind w:left="0" w:firstLine="420"/>
        <w:jc w:val="both"/>
        <w:rPr>
          <w:rFonts w:hint="eastAsia" w:ascii="仿宋" w:hAnsi="仿宋" w:eastAsia="仿宋" w:cs="仿宋"/>
          <w:sz w:val="28"/>
          <w:szCs w:val="28"/>
        </w:rPr>
      </w:pPr>
    </w:p>
    <w:p>
      <w:pPr>
        <w:pStyle w:val="2"/>
        <w:keepNext w:val="0"/>
        <w:keepLines w:val="0"/>
        <w:widowControl/>
        <w:suppressLineNumbers w:val="0"/>
        <w:spacing w:after="225" w:afterAutospacing="0" w:line="240" w:lineRule="auto"/>
        <w:ind w:left="0" w:firstLine="420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考生签字：</w:t>
      </w:r>
    </w:p>
    <w:p>
      <w:pPr>
        <w:pStyle w:val="2"/>
        <w:keepNext w:val="0"/>
        <w:keepLines w:val="0"/>
        <w:widowControl/>
        <w:suppressLineNumbers w:val="0"/>
        <w:spacing w:after="225" w:afterAutospacing="0" w:line="240" w:lineRule="auto"/>
        <w:ind w:left="0" w:firstLine="420"/>
        <w:jc w:val="center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zMDdjYWJiM2E4YjJhNzJkNzQyMDM4MDFkY2IyOGMifQ=="/>
  </w:docVars>
  <w:rsids>
    <w:rsidRoot w:val="78516E49"/>
    <w:rsid w:val="66491105"/>
    <w:rsid w:val="6F763438"/>
    <w:rsid w:val="7851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75" w:beforeAutospacing="0" w:after="75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621</Words>
  <Characters>627</Characters>
  <Lines>0</Lines>
  <Paragraphs>0</Paragraphs>
  <TotalTime>3</TotalTime>
  <ScaleCrop>false</ScaleCrop>
  <LinksUpToDate>false</LinksUpToDate>
  <CharactersWithSpaces>697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2023-03-15T02:15:00Z</dcterms:created>
  <dc:creator>秦超</dc:creator>
  <cp:lastModifiedBy>马菁</cp:lastModifiedBy>
  <dcterms:modified xsi:type="dcterms:W3CDTF">2023-04-14T03:22:36Z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CD8EF46628E34D5DB52A52BD0886E862</vt:lpwstr>
  </property>
</Properties>
</file>