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D89EB" w14:textId="77777777" w:rsidR="0027464F" w:rsidRPr="00E02AA6" w:rsidRDefault="000A20A7">
      <w:pPr>
        <w:pStyle w:val="ab"/>
        <w:adjustRightInd w:val="0"/>
        <w:snapToGrid w:val="0"/>
        <w:spacing w:beforeLines="50" w:before="156" w:beforeAutospacing="0" w:afterLines="100" w:after="312" w:afterAutospacing="0" w:line="360" w:lineRule="auto"/>
        <w:jc w:val="center"/>
        <w:rPr>
          <w:b/>
          <w:sz w:val="44"/>
          <w:szCs w:val="44"/>
        </w:rPr>
      </w:pPr>
      <w:r w:rsidRPr="00E02AA6">
        <w:rPr>
          <w:rFonts w:hint="eastAsia"/>
          <w:b/>
          <w:sz w:val="44"/>
          <w:szCs w:val="44"/>
        </w:rPr>
        <w:t>捐赠协议书</w:t>
      </w:r>
    </w:p>
    <w:p w14:paraId="7B4A4872" w14:textId="77777777" w:rsidR="0027464F" w:rsidRPr="00CA5EAA" w:rsidRDefault="0027464F">
      <w:pPr>
        <w:pStyle w:val="ab"/>
        <w:adjustRightInd w:val="0"/>
        <w:snapToGrid w:val="0"/>
        <w:spacing w:beforeLines="50" w:before="156" w:beforeAutospacing="0" w:after="0" w:afterAutospacing="0" w:line="360" w:lineRule="auto"/>
        <w:jc w:val="both"/>
        <w:rPr>
          <w:rFonts w:ascii="仿宋" w:eastAsia="仿宋" w:hAnsi="仿宋"/>
          <w:b/>
          <w:sz w:val="28"/>
          <w:szCs w:val="28"/>
        </w:rPr>
      </w:pPr>
    </w:p>
    <w:p w14:paraId="1CB734C7" w14:textId="77777777"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sz w:val="32"/>
          <w:szCs w:val="32"/>
        </w:rPr>
      </w:pPr>
      <w:r w:rsidRPr="00E02AA6">
        <w:rPr>
          <w:rFonts w:ascii="仿宋" w:eastAsia="仿宋" w:hAnsi="仿宋" w:hint="eastAsia"/>
          <w:b/>
          <w:sz w:val="32"/>
          <w:szCs w:val="32"/>
        </w:rPr>
        <w:t>甲方：</w:t>
      </w:r>
      <w:r w:rsidRPr="00E02AA6">
        <w:rPr>
          <w:rFonts w:ascii="仿宋" w:eastAsia="仿宋" w:hAnsi="仿宋" w:hint="eastAsia"/>
          <w:b/>
          <w:sz w:val="32"/>
          <w:szCs w:val="32"/>
          <w:u w:val="single"/>
        </w:rPr>
        <w:t xml:space="preserve"> </w:t>
      </w:r>
      <w:r w:rsidRPr="00E02AA6">
        <w:rPr>
          <w:rFonts w:ascii="仿宋" w:eastAsia="仿宋" w:hAnsi="仿宋"/>
          <w:b/>
          <w:sz w:val="32"/>
          <w:szCs w:val="32"/>
          <w:u w:val="single"/>
        </w:rPr>
        <w:t xml:space="preserve">              </w:t>
      </w:r>
    </w:p>
    <w:p w14:paraId="6D51503E" w14:textId="77777777"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sz w:val="32"/>
          <w:szCs w:val="32"/>
          <w:u w:val="single"/>
        </w:rPr>
      </w:pPr>
      <w:r w:rsidRPr="00E02AA6">
        <w:rPr>
          <w:rFonts w:ascii="仿宋" w:eastAsia="仿宋" w:hAnsi="仿宋" w:hint="eastAsia"/>
          <w:b/>
          <w:sz w:val="32"/>
          <w:szCs w:val="32"/>
        </w:rPr>
        <w:t>乙方：</w:t>
      </w:r>
      <w:r w:rsidRPr="00E02AA6">
        <w:rPr>
          <w:rFonts w:ascii="仿宋" w:eastAsia="仿宋" w:hAnsi="仿宋"/>
          <w:sz w:val="32"/>
          <w:szCs w:val="32"/>
          <w:u w:val="single"/>
        </w:rPr>
        <w:t xml:space="preserve">               </w:t>
      </w:r>
    </w:p>
    <w:p w14:paraId="411F9BDF" w14:textId="77777777" w:rsidR="0027464F" w:rsidRPr="00E02AA6" w:rsidRDefault="000A20A7" w:rsidP="00E02AA6">
      <w:pPr>
        <w:pStyle w:val="ab"/>
        <w:adjustRightInd w:val="0"/>
        <w:snapToGrid w:val="0"/>
        <w:spacing w:beforeLines="50" w:before="156" w:beforeAutospacing="0" w:after="0" w:afterAutospacing="0" w:line="560" w:lineRule="exact"/>
        <w:jc w:val="both"/>
        <w:rPr>
          <w:rFonts w:ascii="仿宋" w:eastAsia="仿宋" w:hAnsi="仿宋"/>
          <w:b/>
          <w:sz w:val="32"/>
          <w:szCs w:val="32"/>
        </w:rPr>
      </w:pPr>
      <w:r w:rsidRPr="00E02AA6">
        <w:rPr>
          <w:rFonts w:ascii="仿宋" w:eastAsia="仿宋" w:hAnsi="仿宋" w:hint="eastAsia"/>
          <w:b/>
          <w:sz w:val="32"/>
          <w:szCs w:val="32"/>
        </w:rPr>
        <w:t>丙方：上海交通大学教育发展基金会</w:t>
      </w:r>
    </w:p>
    <w:p w14:paraId="69BFB9D0" w14:textId="4AD1D312" w:rsidR="0027464F" w:rsidRPr="00E02AA6" w:rsidRDefault="000A20A7" w:rsidP="00E02AA6">
      <w:pPr>
        <w:pStyle w:val="ab"/>
        <w:adjustRightInd w:val="0"/>
        <w:snapToGrid w:val="0"/>
        <w:spacing w:beforeLines="50" w:before="156" w:beforeAutospacing="0" w:after="0" w:afterAutospacing="0" w:line="560" w:lineRule="exact"/>
        <w:ind w:firstLineChars="200" w:firstLine="640"/>
        <w:jc w:val="both"/>
        <w:rPr>
          <w:rFonts w:ascii="仿宋" w:eastAsia="仿宋" w:hAnsi="仿宋"/>
          <w:sz w:val="32"/>
          <w:szCs w:val="32"/>
        </w:rPr>
      </w:pPr>
      <w:r w:rsidRPr="00E02AA6">
        <w:rPr>
          <w:rFonts w:ascii="仿宋" w:eastAsia="仿宋" w:hAnsi="仿宋" w:hint="eastAsia"/>
          <w:sz w:val="32"/>
          <w:szCs w:val="32"/>
        </w:rPr>
        <w:t>根据《中华人民共和国公益事业捐赠法》《基金会管理条例》等法律法规，甲方自愿向丙方捐赠以下财产，用以支持上海交通大学教育事业的发展，并经协商达成如下协议：</w:t>
      </w:r>
    </w:p>
    <w:p w14:paraId="4BA1D690" w14:textId="521A8CE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b/>
          <w:bCs/>
          <w:sz w:val="32"/>
          <w:szCs w:val="32"/>
        </w:rPr>
        <w:t>第一条</w:t>
      </w:r>
      <w:r w:rsidRPr="00E02AA6">
        <w:rPr>
          <w:rFonts w:ascii="仿宋" w:eastAsia="仿宋" w:hAnsi="仿宋" w:hint="eastAsia"/>
          <w:sz w:val="32"/>
          <w:szCs w:val="32"/>
        </w:rPr>
        <w:t xml:space="preserve"> 甲方自愿捐赠现金：</w:t>
      </w:r>
      <w:r w:rsidRPr="00E02AA6">
        <w:rPr>
          <w:rFonts w:ascii="Calibri" w:eastAsia="仿宋" w:hAnsi="Calibri" w:cs="Calibri"/>
          <w:sz w:val="32"/>
          <w:szCs w:val="32"/>
          <w:u w:val="single"/>
        </w:rPr>
        <w:t>¥</w:t>
      </w:r>
      <w:r w:rsidR="00EF3DD6" w:rsidRPr="00E02AA6">
        <w:rPr>
          <w:rFonts w:ascii="仿宋" w:eastAsia="仿宋" w:hAnsi="仿宋" w:cs="Calibri"/>
          <w:sz w:val="32"/>
          <w:szCs w:val="32"/>
          <w:u w:val="single"/>
        </w:rPr>
        <w:t xml:space="preserve">       </w:t>
      </w:r>
      <w:r w:rsidRPr="00E02AA6">
        <w:rPr>
          <w:rFonts w:ascii="仿宋" w:eastAsia="仿宋" w:hAnsi="仿宋" w:hint="eastAsia"/>
          <w:sz w:val="32"/>
          <w:szCs w:val="32"/>
        </w:rPr>
        <w:t>（人民币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u w:val="single"/>
        </w:rPr>
        <w:t>元整</w:t>
      </w:r>
      <w:r w:rsidRPr="00E02AA6">
        <w:rPr>
          <w:rFonts w:ascii="仿宋" w:eastAsia="仿宋" w:hAnsi="仿宋" w:hint="eastAsia"/>
          <w:sz w:val="32"/>
          <w:szCs w:val="32"/>
        </w:rPr>
        <w:t>），设立</w:t>
      </w:r>
      <w:r w:rsidR="002C4DD8" w:rsidRPr="00E02AA6">
        <w:rPr>
          <w:rFonts w:ascii="仿宋" w:eastAsia="仿宋" w:hAnsi="仿宋" w:hint="eastAsia"/>
          <w:sz w:val="32"/>
          <w:szCs w:val="32"/>
        </w:rPr>
        <w:t xml:space="preserve"> </w:t>
      </w:r>
      <w:r w:rsidRPr="00E02AA6">
        <w:rPr>
          <w:rFonts w:ascii="仿宋" w:eastAsia="仿宋" w:hAnsi="仿宋" w:hint="eastAsia"/>
          <w:sz w:val="32"/>
          <w:szCs w:val="32"/>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”项目</w:t>
      </w:r>
      <w:r w:rsidR="00370329">
        <w:rPr>
          <w:rFonts w:ascii="仿宋" w:eastAsia="仿宋" w:hAnsi="仿宋" w:hint="eastAsia"/>
          <w:sz w:val="32"/>
          <w:szCs w:val="32"/>
        </w:rPr>
        <w:t>（以下简称“本项目”）</w:t>
      </w:r>
      <w:r w:rsidRPr="00E02AA6">
        <w:rPr>
          <w:rFonts w:ascii="仿宋" w:eastAsia="仿宋" w:hAnsi="仿宋" w:hint="eastAsia"/>
          <w:sz w:val="32"/>
          <w:szCs w:val="32"/>
        </w:rPr>
        <w:t>，助力高校教育事业发展。</w:t>
      </w:r>
    </w:p>
    <w:p w14:paraId="21440FC2" w14:textId="0B9DEB51" w:rsidR="0027464F" w:rsidRPr="00E02AA6" w:rsidRDefault="0055088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b/>
          <w:bCs/>
          <w:sz w:val="32"/>
          <w:szCs w:val="32"/>
        </w:rPr>
        <w:t>第二条</w:t>
      </w:r>
      <w:r w:rsidRPr="00E02AA6">
        <w:rPr>
          <w:rFonts w:ascii="仿宋" w:eastAsia="仿宋" w:hAnsi="仿宋" w:hint="eastAsia"/>
          <w:sz w:val="32"/>
          <w:szCs w:val="32"/>
        </w:rPr>
        <w:t xml:space="preserve"> </w:t>
      </w:r>
      <w:r w:rsidR="00370329">
        <w:rPr>
          <w:rFonts w:ascii="仿宋" w:eastAsia="仿宋" w:hAnsi="仿宋" w:hint="eastAsia"/>
          <w:sz w:val="32"/>
          <w:szCs w:val="32"/>
        </w:rPr>
        <w:t>本</w:t>
      </w:r>
      <w:r w:rsidR="000A20A7" w:rsidRPr="00E02AA6">
        <w:rPr>
          <w:rFonts w:ascii="仿宋" w:eastAsia="仿宋" w:hAnsi="仿宋" w:hint="eastAsia"/>
          <w:sz w:val="32"/>
          <w:szCs w:val="32"/>
        </w:rPr>
        <w:t>项目资助期限为</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年</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月</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日至</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年</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月</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日，共计</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u w:val="single"/>
        </w:rPr>
        <w:t xml:space="preserve"> </w:t>
      </w:r>
      <w:r w:rsidR="000A20A7" w:rsidRPr="00E02AA6">
        <w:rPr>
          <w:rFonts w:ascii="仿宋" w:eastAsia="仿宋" w:hAnsi="仿宋"/>
          <w:sz w:val="32"/>
          <w:szCs w:val="32"/>
          <w:u w:val="single"/>
        </w:rPr>
        <w:t xml:space="preserve"> </w:t>
      </w:r>
      <w:r w:rsidR="000A20A7" w:rsidRPr="00E02AA6">
        <w:rPr>
          <w:rFonts w:ascii="仿宋" w:eastAsia="仿宋" w:hAnsi="仿宋" w:hint="eastAsia"/>
          <w:sz w:val="32"/>
          <w:szCs w:val="32"/>
        </w:rPr>
        <w:t>年。</w:t>
      </w:r>
    </w:p>
    <w:p w14:paraId="264ED137" w14:textId="5F9C5867" w:rsidR="0027464F" w:rsidRPr="00E02AA6" w:rsidRDefault="000A20A7" w:rsidP="00E02AA6">
      <w:pPr>
        <w:pStyle w:val="ab"/>
        <w:adjustRightInd w:val="0"/>
        <w:snapToGrid w:val="0"/>
        <w:spacing w:before="0" w:beforeAutospacing="0" w:after="0" w:afterAutospacing="0" w:line="560" w:lineRule="exact"/>
        <w:jc w:val="both"/>
        <w:rPr>
          <w:rFonts w:ascii="仿宋" w:eastAsia="仿宋" w:hAnsi="仿宋" w:cs="Times New Roman"/>
          <w:kern w:val="2"/>
          <w:sz w:val="32"/>
          <w:szCs w:val="32"/>
        </w:rPr>
      </w:pPr>
      <w:r w:rsidRPr="00E02AA6">
        <w:rPr>
          <w:rFonts w:ascii="仿宋" w:eastAsia="仿宋" w:hAnsi="仿宋" w:hint="eastAsia"/>
          <w:b/>
          <w:bCs/>
          <w:sz w:val="32"/>
          <w:szCs w:val="32"/>
        </w:rPr>
        <w:t>第三条</w:t>
      </w:r>
      <w:r w:rsidRPr="00E02AA6">
        <w:rPr>
          <w:rFonts w:ascii="仿宋" w:eastAsia="仿宋" w:hAnsi="仿宋" w:hint="eastAsia"/>
          <w:sz w:val="32"/>
          <w:szCs w:val="32"/>
        </w:rPr>
        <w:t xml:space="preserve"> 本项目将用于支持</w:t>
      </w:r>
      <w:r w:rsidRPr="00E02AA6">
        <w:rPr>
          <w:rFonts w:ascii="仿宋" w:eastAsia="仿宋" w:hAnsi="仿宋"/>
          <w:sz w:val="32"/>
          <w:szCs w:val="32"/>
          <w:u w:val="single"/>
        </w:rPr>
        <w:t xml:space="preserve">                              </w:t>
      </w:r>
      <w:r w:rsidRPr="00E02AA6">
        <w:rPr>
          <w:rFonts w:ascii="仿宋" w:eastAsia="仿宋" w:hAnsi="仿宋" w:hint="eastAsia"/>
          <w:sz w:val="32"/>
          <w:szCs w:val="32"/>
        </w:rPr>
        <w:t>。</w:t>
      </w:r>
      <w:r w:rsidR="00CA5EAA" w:rsidRPr="00E02AA6">
        <w:rPr>
          <w:rFonts w:ascii="仿宋" w:eastAsia="仿宋" w:hAnsi="仿宋" w:hint="eastAsia"/>
          <w:sz w:val="32"/>
          <w:szCs w:val="32"/>
        </w:rPr>
        <w:t>乙、</w:t>
      </w:r>
      <w:r w:rsidRPr="00E02AA6">
        <w:rPr>
          <w:rFonts w:ascii="仿宋" w:eastAsia="仿宋" w:hAnsi="仿宋" w:hint="eastAsia"/>
          <w:sz w:val="32"/>
          <w:szCs w:val="32"/>
        </w:rPr>
        <w:t>丙方有权根据当年度捐赠到款总额情况，调整当年度名额及金额。</w:t>
      </w:r>
    </w:p>
    <w:p w14:paraId="19D98CAB"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b/>
          <w:bCs/>
          <w:sz w:val="32"/>
          <w:szCs w:val="32"/>
        </w:rPr>
        <w:t xml:space="preserve">第四条 </w:t>
      </w:r>
      <w:r w:rsidRPr="00E02AA6">
        <w:rPr>
          <w:rFonts w:ascii="仿宋" w:eastAsia="仿宋" w:hAnsi="仿宋" w:hint="eastAsia"/>
          <w:sz w:val="32"/>
          <w:szCs w:val="32"/>
        </w:rPr>
        <w:t>本项目主要用于以下方面：</w:t>
      </w:r>
    </w:p>
    <w:p w14:paraId="03D7AD4B" w14:textId="128BD3F1" w:rsidR="0027464F" w:rsidRPr="00E02AA6" w:rsidRDefault="000A20A7" w:rsidP="00E02AA6">
      <w:pPr>
        <w:pStyle w:val="ab"/>
        <w:adjustRightInd w:val="0"/>
        <w:snapToGrid w:val="0"/>
        <w:spacing w:beforeLines="50" w:before="156" w:beforeAutospacing="0" w:after="0" w:afterAutospacing="0" w:line="560" w:lineRule="exact"/>
        <w:jc w:val="both"/>
        <w:rPr>
          <w:rFonts w:ascii="仿宋" w:eastAsia="仿宋" w:hAnsi="仿宋"/>
          <w:sz w:val="32"/>
          <w:szCs w:val="32"/>
        </w:rPr>
      </w:pPr>
      <w:r w:rsidRPr="00E02AA6">
        <w:rPr>
          <w:rFonts w:ascii="仿宋" w:eastAsia="仿宋" w:hAnsi="仿宋" w:hint="eastAsia"/>
          <w:sz w:val="32"/>
          <w:szCs w:val="32"/>
        </w:rPr>
        <w:t>1.设立“</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”，每年奖励额度为人民币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元整</w:t>
      </w:r>
      <w:r w:rsidR="00CA5EAA" w:rsidRPr="00E02AA6">
        <w:rPr>
          <w:rFonts w:ascii="仿宋" w:eastAsia="仿宋" w:hAnsi="仿宋" w:hint="eastAsia"/>
          <w:sz w:val="32"/>
          <w:szCs w:val="32"/>
        </w:rPr>
        <w:t>，奖励名额</w:t>
      </w:r>
      <w:r w:rsidRPr="00E02AA6">
        <w:rPr>
          <w:rFonts w:ascii="仿宋" w:eastAsia="仿宋" w:hAnsi="仿宋" w:hint="eastAsia"/>
          <w:sz w:val="32"/>
          <w:szCs w:val="32"/>
        </w:rPr>
        <w:t>奖励额度为人民币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元/人。</w:t>
      </w:r>
    </w:p>
    <w:p w14:paraId="1EB9F377"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lastRenderedPageBreak/>
        <w:t>2. 其他经甲、乙、丙三方协商一致并用于支持上海交通大学教育事业发展的项目。</w:t>
      </w:r>
    </w:p>
    <w:p w14:paraId="13EF0E78" w14:textId="77777777"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b/>
          <w:sz w:val="32"/>
          <w:szCs w:val="32"/>
        </w:rPr>
      </w:pPr>
      <w:r w:rsidRPr="00E02AA6">
        <w:rPr>
          <w:rFonts w:ascii="仿宋" w:eastAsia="仿宋" w:hAnsi="仿宋"/>
          <w:b/>
          <w:sz w:val="32"/>
          <w:szCs w:val="32"/>
        </w:rPr>
        <w:t>第</w:t>
      </w:r>
      <w:r w:rsidRPr="00E02AA6">
        <w:rPr>
          <w:rFonts w:ascii="仿宋" w:eastAsia="仿宋" w:hAnsi="仿宋" w:hint="eastAsia"/>
          <w:b/>
          <w:sz w:val="32"/>
          <w:szCs w:val="32"/>
        </w:rPr>
        <w:t>五</w:t>
      </w:r>
      <w:r w:rsidRPr="00E02AA6">
        <w:rPr>
          <w:rFonts w:ascii="仿宋" w:eastAsia="仿宋" w:hAnsi="仿宋"/>
          <w:b/>
          <w:sz w:val="32"/>
          <w:szCs w:val="32"/>
        </w:rPr>
        <w:t>条</w:t>
      </w:r>
      <w:r w:rsidRPr="00E02AA6">
        <w:rPr>
          <w:rFonts w:ascii="仿宋" w:eastAsia="仿宋" w:hAnsi="仿宋" w:hint="eastAsia"/>
          <w:sz w:val="32"/>
          <w:szCs w:val="32"/>
        </w:rPr>
        <w:t xml:space="preserve"> </w:t>
      </w:r>
      <w:r w:rsidRPr="00E02AA6">
        <w:rPr>
          <w:rFonts w:ascii="仿宋" w:eastAsia="仿宋" w:hAnsi="仿宋" w:hint="eastAsia"/>
          <w:b/>
          <w:sz w:val="32"/>
          <w:szCs w:val="32"/>
        </w:rPr>
        <w:t>甲方的权利和义务</w:t>
      </w:r>
    </w:p>
    <w:p w14:paraId="625FB0A9" w14:textId="03C4157A"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1. 甲方</w:t>
      </w:r>
      <w:r w:rsidR="00CA5EAA" w:rsidRPr="00E02AA6">
        <w:rPr>
          <w:rFonts w:ascii="仿宋" w:eastAsia="仿宋" w:hAnsi="仿宋" w:hint="eastAsia"/>
          <w:sz w:val="32"/>
          <w:szCs w:val="32"/>
        </w:rPr>
        <w:t>应</w:t>
      </w:r>
      <w:r w:rsidRPr="00E02AA6">
        <w:rPr>
          <w:rFonts w:ascii="仿宋" w:eastAsia="仿宋" w:hAnsi="仿宋" w:hint="eastAsia"/>
          <w:sz w:val="32"/>
          <w:szCs w:val="32"/>
        </w:rPr>
        <w:t>于</w:t>
      </w:r>
      <w:r w:rsidRPr="00E02AA6">
        <w:rPr>
          <w:rFonts w:ascii="仿宋" w:eastAsia="仿宋" w:hAnsi="仿宋"/>
          <w:sz w:val="32"/>
          <w:szCs w:val="32"/>
          <w:u w:val="single"/>
        </w:rPr>
        <w:t xml:space="preserve">    </w:t>
      </w:r>
      <w:r w:rsidRPr="00E02AA6">
        <w:rPr>
          <w:rFonts w:ascii="仿宋" w:eastAsia="仿宋" w:hAnsi="仿宋" w:hint="eastAsia"/>
          <w:sz w:val="32"/>
          <w:szCs w:val="32"/>
        </w:rPr>
        <w:t>年</w:t>
      </w:r>
      <w:r w:rsidRPr="00E02AA6">
        <w:rPr>
          <w:rFonts w:ascii="仿宋" w:eastAsia="仿宋" w:hAnsi="仿宋"/>
          <w:sz w:val="32"/>
          <w:szCs w:val="32"/>
          <w:u w:val="single"/>
        </w:rPr>
        <w:t xml:space="preserve">  </w:t>
      </w:r>
      <w:r w:rsidRPr="00E02AA6">
        <w:rPr>
          <w:rFonts w:ascii="仿宋" w:eastAsia="仿宋" w:hAnsi="仿宋" w:hint="eastAsia"/>
          <w:sz w:val="32"/>
          <w:szCs w:val="32"/>
        </w:rPr>
        <w:t>月</w:t>
      </w:r>
      <w:r w:rsidRPr="00E02AA6">
        <w:rPr>
          <w:rFonts w:ascii="仿宋" w:eastAsia="仿宋" w:hAnsi="仿宋"/>
          <w:sz w:val="32"/>
          <w:szCs w:val="32"/>
          <w:u w:val="single"/>
        </w:rPr>
        <w:t xml:space="preserve">  </w:t>
      </w:r>
      <w:r w:rsidRPr="00E02AA6">
        <w:rPr>
          <w:rFonts w:ascii="仿宋" w:eastAsia="仿宋" w:hAnsi="仿宋" w:hint="eastAsia"/>
          <w:sz w:val="32"/>
          <w:szCs w:val="32"/>
        </w:rPr>
        <w:t>日前将捐赠款人民币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元一次性</w:t>
      </w:r>
      <w:r w:rsidR="00E02AA6" w:rsidRPr="00E02AA6">
        <w:rPr>
          <w:rFonts w:ascii="仿宋" w:eastAsia="仿宋" w:hAnsi="仿宋" w:hint="eastAsia"/>
          <w:sz w:val="32"/>
          <w:szCs w:val="32"/>
        </w:rPr>
        <w:t>汇入丙方账户</w:t>
      </w:r>
      <w:r w:rsidRPr="00E02AA6">
        <w:rPr>
          <w:rFonts w:ascii="仿宋" w:eastAsia="仿宋" w:hAnsi="仿宋" w:hint="eastAsia"/>
          <w:sz w:val="32"/>
          <w:szCs w:val="32"/>
        </w:rPr>
        <w:t>。</w:t>
      </w:r>
    </w:p>
    <w:p w14:paraId="7B23DF7B" w14:textId="56A1877E" w:rsidR="00E02AA6" w:rsidRPr="00E02AA6" w:rsidRDefault="00E02AA6"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或 协议期内，甲方应于每年</w:t>
      </w:r>
      <w:r w:rsidRPr="00E02AA6">
        <w:rPr>
          <w:rFonts w:ascii="仿宋" w:eastAsia="仿宋" w:hAnsi="仿宋"/>
          <w:sz w:val="32"/>
          <w:szCs w:val="32"/>
          <w:u w:val="single"/>
        </w:rPr>
        <w:t xml:space="preserve">  </w:t>
      </w:r>
      <w:r w:rsidRPr="00E02AA6">
        <w:rPr>
          <w:rFonts w:ascii="仿宋" w:eastAsia="仿宋" w:hAnsi="仿宋" w:hint="eastAsia"/>
          <w:sz w:val="32"/>
          <w:szCs w:val="32"/>
        </w:rPr>
        <w:t>月</w:t>
      </w:r>
      <w:r w:rsidRPr="00E02AA6">
        <w:rPr>
          <w:rFonts w:ascii="仿宋" w:eastAsia="仿宋" w:hAnsi="仿宋"/>
          <w:sz w:val="32"/>
          <w:szCs w:val="32"/>
          <w:u w:val="single"/>
        </w:rPr>
        <w:t xml:space="preserve">  </w:t>
      </w:r>
      <w:r w:rsidRPr="00E02AA6">
        <w:rPr>
          <w:rFonts w:ascii="仿宋" w:eastAsia="仿宋" w:hAnsi="仿宋" w:hint="eastAsia"/>
          <w:sz w:val="32"/>
          <w:szCs w:val="32"/>
        </w:rPr>
        <w:t>日前将</w:t>
      </w:r>
      <w:r w:rsidR="00B05D2A">
        <w:rPr>
          <w:rFonts w:ascii="仿宋" w:eastAsia="仿宋" w:hAnsi="仿宋" w:hint="eastAsia"/>
          <w:sz w:val="32"/>
          <w:szCs w:val="32"/>
        </w:rPr>
        <w:t>当年度</w:t>
      </w:r>
      <w:r w:rsidRPr="00E02AA6">
        <w:rPr>
          <w:rFonts w:ascii="仿宋" w:eastAsia="仿宋" w:hAnsi="仿宋" w:hint="eastAsia"/>
          <w:sz w:val="32"/>
          <w:szCs w:val="32"/>
        </w:rPr>
        <w:t>捐赠款人民币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元汇入丙方账户，共计</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次</w:t>
      </w:r>
      <w:r>
        <w:rPr>
          <w:rFonts w:ascii="仿宋" w:eastAsia="仿宋" w:hAnsi="仿宋" w:hint="eastAsia"/>
          <w:sz w:val="32"/>
          <w:szCs w:val="32"/>
        </w:rPr>
        <w:t>总计汇入捐赠款人民币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w:t>
      </w:r>
    </w:p>
    <w:p w14:paraId="47AA347A" w14:textId="4ABD991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或</w:t>
      </w:r>
      <w:r w:rsidR="00CA5EAA" w:rsidRPr="00E02AA6">
        <w:rPr>
          <w:rFonts w:ascii="仿宋" w:eastAsia="仿宋" w:hAnsi="仿宋" w:hint="eastAsia"/>
          <w:sz w:val="32"/>
          <w:szCs w:val="32"/>
        </w:rPr>
        <w:t xml:space="preserve"> </w:t>
      </w:r>
      <w:r w:rsidRPr="00E02AA6">
        <w:rPr>
          <w:rFonts w:ascii="仿宋" w:eastAsia="仿宋" w:hAnsi="仿宋" w:hint="eastAsia"/>
          <w:sz w:val="32"/>
          <w:szCs w:val="32"/>
        </w:rPr>
        <w:t>甲方分次支付捐赠款汇入丙方账户：</w:t>
      </w:r>
    </w:p>
    <w:p w14:paraId="34B8F1C0" w14:textId="55F58C5A"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sz w:val="32"/>
          <w:szCs w:val="32"/>
        </w:rPr>
      </w:pPr>
      <w:r w:rsidRPr="00E02AA6">
        <w:rPr>
          <w:rFonts w:ascii="仿宋" w:eastAsia="仿宋" w:hAnsi="仿宋" w:hint="eastAsia"/>
          <w:sz w:val="32"/>
          <w:szCs w:val="32"/>
        </w:rPr>
        <w:t>(1)首次</w:t>
      </w:r>
      <w:r w:rsidR="00E02AA6" w:rsidRPr="00E02AA6">
        <w:rPr>
          <w:rFonts w:ascii="仿宋" w:eastAsia="仿宋" w:hAnsi="仿宋" w:hint="eastAsia"/>
          <w:sz w:val="32"/>
          <w:szCs w:val="32"/>
        </w:rPr>
        <w:t>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 在本捐赠协议签订后 30日内支付；</w:t>
      </w:r>
    </w:p>
    <w:p w14:paraId="60E5DD0B" w14:textId="18BFDCCE"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sz w:val="32"/>
          <w:szCs w:val="32"/>
        </w:rPr>
      </w:pPr>
      <w:r w:rsidRPr="00E02AA6">
        <w:rPr>
          <w:rFonts w:ascii="仿宋" w:eastAsia="仿宋" w:hAnsi="仿宋" w:hint="eastAsia"/>
          <w:sz w:val="32"/>
          <w:szCs w:val="32"/>
        </w:rPr>
        <w:t>(2)第二次</w:t>
      </w:r>
      <w:r w:rsidR="00E02AA6" w:rsidRPr="00E02AA6">
        <w:rPr>
          <w:rFonts w:ascii="仿宋" w:eastAsia="仿宋" w:hAnsi="仿宋" w:hint="eastAsia"/>
          <w:sz w:val="32"/>
          <w:szCs w:val="32"/>
        </w:rPr>
        <w:t>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 在</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年</w:t>
      </w:r>
      <w:bookmarkStart w:id="0" w:name="_Hlk75182884"/>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月</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日前支付；</w:t>
      </w:r>
      <w:bookmarkEnd w:id="0"/>
    </w:p>
    <w:p w14:paraId="51694285" w14:textId="485CD07D"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sz w:val="32"/>
          <w:szCs w:val="32"/>
        </w:rPr>
      </w:pPr>
      <w:r w:rsidRPr="00E02AA6">
        <w:rPr>
          <w:rFonts w:ascii="仿宋" w:eastAsia="仿宋" w:hAnsi="仿宋" w:hint="eastAsia"/>
          <w:sz w:val="32"/>
          <w:szCs w:val="32"/>
        </w:rPr>
        <w:t>(3)第三次</w:t>
      </w:r>
      <w:r w:rsidR="00E02AA6" w:rsidRPr="00E02AA6">
        <w:rPr>
          <w:rFonts w:ascii="仿宋" w:eastAsia="仿宋" w:hAnsi="仿宋" w:hint="eastAsia"/>
          <w:sz w:val="32"/>
          <w:szCs w:val="32"/>
        </w:rPr>
        <w:t>人民币</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元， 在</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年</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月</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rPr>
        <w:t>日前支付。</w:t>
      </w:r>
    </w:p>
    <w:p w14:paraId="1C4E31B9" w14:textId="5BB0966C"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捐赠款汇入账户：</w:t>
      </w:r>
    </w:p>
    <w:p w14:paraId="78FE0593"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户名：上海交通大学教育发展基金会</w:t>
      </w:r>
    </w:p>
    <w:p w14:paraId="533B68E7"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人民币账号：</w:t>
      </w:r>
      <w:r w:rsidRPr="00E02AA6">
        <w:rPr>
          <w:rFonts w:ascii="仿宋" w:eastAsia="仿宋" w:hAnsi="仿宋"/>
          <w:sz w:val="32"/>
          <w:szCs w:val="32"/>
        </w:rPr>
        <w:t>453359250512</w:t>
      </w:r>
    </w:p>
    <w:p w14:paraId="6EEC6A39"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人民币开户行：</w:t>
      </w:r>
      <w:r w:rsidRPr="00E02AA6">
        <w:rPr>
          <w:rFonts w:ascii="仿宋" w:eastAsia="仿宋" w:hAnsi="仿宋"/>
          <w:sz w:val="32"/>
          <w:szCs w:val="32"/>
        </w:rPr>
        <w:t xml:space="preserve">中国银行 上海市 </w:t>
      </w:r>
      <w:r w:rsidRPr="00E02AA6">
        <w:rPr>
          <w:rFonts w:ascii="仿宋" w:eastAsia="仿宋" w:hAnsi="仿宋" w:hint="eastAsia"/>
          <w:sz w:val="32"/>
          <w:szCs w:val="32"/>
        </w:rPr>
        <w:t>上海</w:t>
      </w:r>
      <w:r w:rsidRPr="00E02AA6">
        <w:rPr>
          <w:rFonts w:ascii="仿宋" w:eastAsia="仿宋" w:hAnsi="仿宋"/>
          <w:sz w:val="32"/>
          <w:szCs w:val="32"/>
        </w:rPr>
        <w:t>交通大学支行</w:t>
      </w:r>
    </w:p>
    <w:p w14:paraId="7C2F7026"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2. 汇款时应注明</w:t>
      </w:r>
      <w:r w:rsidRPr="00E02AA6">
        <w:rPr>
          <w:rFonts w:ascii="仿宋" w:eastAsia="仿宋" w:hAnsi="仿宋" w:hint="eastAsia"/>
          <w:sz w:val="32"/>
          <w:szCs w:val="32"/>
          <w:u w:val="single"/>
        </w:rPr>
        <w:t xml:space="preserve"> </w:t>
      </w:r>
      <w:r w:rsidRPr="00E02AA6">
        <w:rPr>
          <w:rFonts w:ascii="仿宋" w:eastAsia="仿宋" w:hAnsi="仿宋"/>
          <w:sz w:val="32"/>
          <w:szCs w:val="32"/>
          <w:u w:val="single"/>
        </w:rPr>
        <w:t xml:space="preserve">                </w:t>
      </w:r>
      <w:r w:rsidRPr="00E02AA6">
        <w:rPr>
          <w:rFonts w:ascii="仿宋" w:eastAsia="仿宋" w:hAnsi="仿宋" w:hint="eastAsia"/>
          <w:sz w:val="32"/>
          <w:szCs w:val="32"/>
          <w:u w:val="single"/>
        </w:rPr>
        <w:t>项目</w:t>
      </w:r>
      <w:r w:rsidRPr="00E02AA6">
        <w:rPr>
          <w:rFonts w:ascii="仿宋" w:eastAsia="仿宋" w:hAnsi="仿宋" w:hint="eastAsia"/>
          <w:sz w:val="32"/>
          <w:szCs w:val="32"/>
        </w:rPr>
        <w:t>捐赠款。</w:t>
      </w:r>
    </w:p>
    <w:p w14:paraId="043B92D3"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t>3. 甲方有权利对资金的使用情况进行监督和查询，并提出意见和建议。</w:t>
      </w:r>
    </w:p>
    <w:p w14:paraId="7DEFDB2F"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sz w:val="32"/>
          <w:szCs w:val="32"/>
        </w:rPr>
        <w:lastRenderedPageBreak/>
        <w:t xml:space="preserve">4. </w:t>
      </w:r>
      <w:r w:rsidRPr="00E02AA6">
        <w:rPr>
          <w:rFonts w:ascii="仿宋" w:eastAsia="仿宋" w:hAnsi="仿宋"/>
          <w:sz w:val="32"/>
          <w:szCs w:val="32"/>
        </w:rPr>
        <w:t>甲方保证其捐赠资金来源合法</w:t>
      </w:r>
      <w:r w:rsidRPr="00E02AA6">
        <w:rPr>
          <w:rFonts w:ascii="仿宋" w:eastAsia="仿宋" w:hAnsi="仿宋" w:hint="eastAsia"/>
          <w:sz w:val="32"/>
          <w:szCs w:val="32"/>
        </w:rPr>
        <w:t>，</w:t>
      </w:r>
      <w:r w:rsidRPr="00E02AA6">
        <w:rPr>
          <w:rFonts w:ascii="仿宋" w:eastAsia="仿宋" w:hAnsi="仿宋"/>
          <w:sz w:val="32"/>
          <w:szCs w:val="32"/>
        </w:rPr>
        <w:t>其捐赠行为已得到其他财产共有人同意</w:t>
      </w:r>
      <w:r w:rsidRPr="00E02AA6">
        <w:rPr>
          <w:rFonts w:ascii="仿宋" w:eastAsia="仿宋" w:hAnsi="仿宋" w:hint="eastAsia"/>
          <w:sz w:val="32"/>
          <w:szCs w:val="32"/>
        </w:rPr>
        <w:t>，</w:t>
      </w:r>
      <w:r w:rsidRPr="00E02AA6">
        <w:rPr>
          <w:rFonts w:ascii="仿宋" w:eastAsia="仿宋" w:hAnsi="仿宋"/>
          <w:sz w:val="32"/>
          <w:szCs w:val="32"/>
        </w:rPr>
        <w:t>且不损坏公共利益和其他公民的合法权益</w:t>
      </w:r>
      <w:r w:rsidRPr="00E02AA6">
        <w:rPr>
          <w:rFonts w:ascii="仿宋" w:eastAsia="仿宋" w:hAnsi="仿宋" w:hint="eastAsia"/>
          <w:sz w:val="32"/>
          <w:szCs w:val="32"/>
        </w:rPr>
        <w:t>。</w:t>
      </w:r>
    </w:p>
    <w:p w14:paraId="513BAA81" w14:textId="77777777" w:rsidR="0027464F" w:rsidRPr="00E02AA6" w:rsidRDefault="000A20A7" w:rsidP="00E02AA6">
      <w:pPr>
        <w:pStyle w:val="ab"/>
        <w:adjustRightInd w:val="0"/>
        <w:snapToGrid w:val="0"/>
        <w:spacing w:beforeLines="50" w:before="156" w:beforeAutospacing="0" w:afterLines="50" w:after="156" w:afterAutospacing="0" w:line="560" w:lineRule="exact"/>
        <w:rPr>
          <w:rFonts w:ascii="仿宋" w:eastAsia="仿宋" w:hAnsi="仿宋"/>
          <w:sz w:val="32"/>
          <w:szCs w:val="32"/>
        </w:rPr>
      </w:pPr>
      <w:r w:rsidRPr="00E02AA6">
        <w:rPr>
          <w:rFonts w:ascii="仿宋" w:eastAsia="仿宋" w:hAnsi="仿宋" w:hint="eastAsia"/>
          <w:sz w:val="32"/>
          <w:szCs w:val="32"/>
        </w:rPr>
        <w:t>5</w:t>
      </w:r>
      <w:r w:rsidRPr="00E02AA6">
        <w:rPr>
          <w:rFonts w:ascii="仿宋" w:eastAsia="仿宋" w:hAnsi="仿宋"/>
          <w:sz w:val="32"/>
          <w:szCs w:val="32"/>
        </w:rPr>
        <w:t xml:space="preserve">. </w:t>
      </w:r>
      <w:r w:rsidRPr="00E02AA6">
        <w:rPr>
          <w:rFonts w:ascii="仿宋" w:eastAsia="仿宋" w:hAnsi="仿宋" w:hint="eastAsia"/>
          <w:sz w:val="32"/>
          <w:szCs w:val="32"/>
        </w:rPr>
        <w:t>因本协议之捐赠而产生的知识产权等一切权利均归上海交通大学所有，甲方不要求与捐赠事项相关的经济利益、知识产权等权利或主张。</w:t>
      </w:r>
    </w:p>
    <w:p w14:paraId="6377A891"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
          <w:sz w:val="32"/>
          <w:szCs w:val="32"/>
        </w:rPr>
      </w:pPr>
      <w:r w:rsidRPr="00E02AA6">
        <w:rPr>
          <w:rFonts w:ascii="仿宋" w:eastAsia="仿宋" w:hAnsi="仿宋" w:hint="eastAsia"/>
          <w:b/>
          <w:sz w:val="32"/>
          <w:szCs w:val="32"/>
        </w:rPr>
        <w:t>第六条 乙方的权利和义务</w:t>
      </w:r>
    </w:p>
    <w:p w14:paraId="4250480E"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t>1.乙方按照本协议约定的用途合理使用捐赠财产。</w:t>
      </w:r>
    </w:p>
    <w:p w14:paraId="639EC173"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t>2.乙方不得擅自改变捐赠财产的用途。如果确需改变用途的，应当征得甲方的同意，并签订有关变更使用协议。</w:t>
      </w:r>
    </w:p>
    <w:p w14:paraId="260B77FD"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t>3.乙方在使用本捐赠财产时，有义务妥善管理和使用捐赠财产。</w:t>
      </w:r>
    </w:p>
    <w:p w14:paraId="3CC25C24"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t>4.乙方在使用本捐赠财产时，应当主动接受甲方和丙方的监督，并定期向甲方报告捐赠财产的使用情况和出具财务报告。</w:t>
      </w:r>
    </w:p>
    <w:p w14:paraId="61CB7A17"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
          <w:sz w:val="32"/>
          <w:szCs w:val="32"/>
        </w:rPr>
      </w:pPr>
      <w:r w:rsidRPr="00E02AA6">
        <w:rPr>
          <w:rFonts w:ascii="仿宋" w:eastAsia="仿宋" w:hAnsi="仿宋" w:hint="eastAsia"/>
          <w:bCs/>
          <w:sz w:val="32"/>
          <w:szCs w:val="32"/>
        </w:rPr>
        <w:t>5.乙方对甲方和政府主管部门就捐赠财产管理和使用情况的查询，应当主动配合，如实答复。</w:t>
      </w:r>
    </w:p>
    <w:p w14:paraId="50A720E5"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
          <w:sz w:val="32"/>
          <w:szCs w:val="32"/>
        </w:rPr>
      </w:pPr>
      <w:r w:rsidRPr="00E02AA6">
        <w:rPr>
          <w:rFonts w:ascii="仿宋" w:eastAsia="仿宋" w:hAnsi="仿宋" w:hint="eastAsia"/>
          <w:b/>
          <w:sz w:val="32"/>
          <w:szCs w:val="32"/>
        </w:rPr>
        <w:t>第七条 丙方的权利和义务</w:t>
      </w:r>
    </w:p>
    <w:p w14:paraId="3126E267" w14:textId="0CBDC8A1"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t>1.丙方收到甲方捐赠款后，应在15个工作日内出具合法有效的</w:t>
      </w:r>
      <w:r w:rsidRPr="00E02AA6">
        <w:rPr>
          <w:rFonts w:ascii="仿宋" w:eastAsia="仿宋" w:hAnsi="仿宋" w:hint="eastAsia"/>
          <w:sz w:val="32"/>
          <w:szCs w:val="32"/>
        </w:rPr>
        <w:t>公益事业捐赠票据</w:t>
      </w:r>
      <w:r w:rsidRPr="00E02AA6">
        <w:rPr>
          <w:rFonts w:ascii="仿宋" w:eastAsia="仿宋" w:hAnsi="仿宋" w:hint="eastAsia"/>
          <w:bCs/>
          <w:sz w:val="32"/>
          <w:szCs w:val="32"/>
        </w:rPr>
        <w:t>。</w:t>
      </w:r>
    </w:p>
    <w:p w14:paraId="64522DF2"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lastRenderedPageBreak/>
        <w:t>2.丙方有权对甲方捐赠财产的管理和使用情况进行监督，并有权对乙方不符合协议约定使用捐赠财产的行为予以制止，并暂停协议的执行。</w:t>
      </w:r>
    </w:p>
    <w:p w14:paraId="374AB401"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Cs/>
          <w:sz w:val="32"/>
          <w:szCs w:val="32"/>
        </w:rPr>
      </w:pPr>
      <w:r w:rsidRPr="00E02AA6">
        <w:rPr>
          <w:rFonts w:ascii="仿宋" w:eastAsia="仿宋" w:hAnsi="仿宋" w:hint="eastAsia"/>
          <w:bCs/>
          <w:sz w:val="32"/>
          <w:szCs w:val="32"/>
        </w:rPr>
        <w:t>3.丙方应当配合及协助甲方和政府主管部门对捐赠财产进行监督和查询。</w:t>
      </w:r>
    </w:p>
    <w:p w14:paraId="211E8D1A" w14:textId="46FACB53"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b/>
          <w:sz w:val="32"/>
          <w:szCs w:val="32"/>
        </w:rPr>
      </w:pPr>
      <w:r w:rsidRPr="00E02AA6">
        <w:rPr>
          <w:rFonts w:ascii="仿宋" w:eastAsia="仿宋" w:hAnsi="仿宋" w:hint="eastAsia"/>
          <w:b/>
          <w:sz w:val="32"/>
          <w:szCs w:val="32"/>
        </w:rPr>
        <w:t xml:space="preserve">第八条 </w:t>
      </w:r>
      <w:r w:rsidR="008773D1" w:rsidRPr="008773D1">
        <w:rPr>
          <w:rFonts w:ascii="仿宋" w:eastAsia="仿宋" w:hAnsi="仿宋" w:hint="eastAsia"/>
          <w:bCs/>
          <w:sz w:val="32"/>
          <w:szCs w:val="32"/>
        </w:rPr>
        <w:t>本协议经甲、乙双方盖章和授权代表人签字之日起生效，受中华人民共和国有关法律的管辖和保护。本协议在履行过程中发生的争议，由双方当事人协商解决。</w:t>
      </w:r>
      <w:r w:rsidRPr="00E02AA6">
        <w:rPr>
          <w:rFonts w:ascii="仿宋" w:eastAsia="仿宋" w:hAnsi="仿宋" w:hint="eastAsia"/>
          <w:bCs/>
          <w:sz w:val="32"/>
          <w:szCs w:val="32"/>
        </w:rPr>
        <w:t>。</w:t>
      </w:r>
    </w:p>
    <w:p w14:paraId="0FC46ECB" w14:textId="77777777" w:rsidR="0027464F" w:rsidRPr="00E02AA6" w:rsidRDefault="000A20A7" w:rsidP="00E02AA6">
      <w:pPr>
        <w:pStyle w:val="ab"/>
        <w:adjustRightInd w:val="0"/>
        <w:snapToGrid w:val="0"/>
        <w:spacing w:beforeLines="50" w:before="156" w:beforeAutospacing="0" w:after="0" w:afterAutospacing="0" w:line="560" w:lineRule="exact"/>
        <w:rPr>
          <w:rFonts w:ascii="仿宋" w:eastAsia="仿宋" w:hAnsi="仿宋"/>
          <w:sz w:val="32"/>
          <w:szCs w:val="32"/>
        </w:rPr>
      </w:pPr>
      <w:r w:rsidRPr="00E02AA6">
        <w:rPr>
          <w:rFonts w:ascii="仿宋" w:eastAsia="仿宋" w:hAnsi="仿宋" w:hint="eastAsia"/>
          <w:b/>
          <w:sz w:val="32"/>
          <w:szCs w:val="32"/>
        </w:rPr>
        <w:t xml:space="preserve">第九条 </w:t>
      </w:r>
      <w:r w:rsidRPr="00E02AA6">
        <w:rPr>
          <w:rFonts w:ascii="仿宋" w:eastAsia="仿宋" w:hAnsi="仿宋" w:hint="eastAsia"/>
          <w:bCs/>
          <w:sz w:val="32"/>
          <w:szCs w:val="32"/>
        </w:rPr>
        <w:t>本协议一式三份，甲、乙、丙三方各执一份，具有同等法律效力。</w:t>
      </w:r>
    </w:p>
    <w:p w14:paraId="2710C786" w14:textId="77777777" w:rsidR="00E02AA6" w:rsidRDefault="00E02AA6" w:rsidP="00E02AA6">
      <w:pPr>
        <w:pStyle w:val="ab"/>
        <w:adjustRightInd w:val="0"/>
        <w:snapToGrid w:val="0"/>
        <w:spacing w:beforeLines="50" w:before="156" w:beforeAutospacing="0" w:afterLines="50" w:after="156" w:afterAutospacing="0" w:line="560" w:lineRule="exact"/>
        <w:jc w:val="center"/>
        <w:rPr>
          <w:rFonts w:ascii="仿宋" w:eastAsia="仿宋" w:hAnsi="仿宋" w:cs="Times New Roman"/>
          <w:sz w:val="32"/>
          <w:szCs w:val="32"/>
        </w:rPr>
      </w:pPr>
    </w:p>
    <w:p w14:paraId="7C66DAB7" w14:textId="77777777" w:rsidR="00672AAD" w:rsidRDefault="000A20A7" w:rsidP="00E02AA6">
      <w:pPr>
        <w:pStyle w:val="ab"/>
        <w:adjustRightInd w:val="0"/>
        <w:snapToGrid w:val="0"/>
        <w:spacing w:beforeLines="50" w:before="156" w:beforeAutospacing="0" w:afterLines="50" w:after="156" w:afterAutospacing="0" w:line="560" w:lineRule="exact"/>
        <w:jc w:val="center"/>
        <w:rPr>
          <w:rFonts w:ascii="仿宋" w:eastAsia="仿宋" w:hAnsi="仿宋" w:cs="Times New Roman"/>
          <w:sz w:val="32"/>
          <w:szCs w:val="32"/>
        </w:rPr>
      </w:pPr>
      <w:r w:rsidRPr="00E02AA6">
        <w:rPr>
          <w:rFonts w:ascii="仿宋" w:eastAsia="仿宋" w:hAnsi="仿宋" w:cs="Times New Roman" w:hint="eastAsia"/>
          <w:sz w:val="32"/>
          <w:szCs w:val="32"/>
        </w:rPr>
        <w:t>（以下捐赠协议书签字页，无正文）</w:t>
      </w:r>
    </w:p>
    <w:p w14:paraId="2414130F" w14:textId="77777777" w:rsidR="00672AAD" w:rsidRPr="00E02AA6" w:rsidRDefault="00672AAD" w:rsidP="00672AAD">
      <w:pPr>
        <w:pStyle w:val="ab"/>
        <w:adjustRightInd w:val="0"/>
        <w:snapToGrid w:val="0"/>
        <w:spacing w:beforeLines="50" w:before="156" w:beforeAutospacing="0" w:afterLines="50" w:after="156" w:afterAutospacing="0" w:line="560" w:lineRule="exact"/>
        <w:ind w:rightChars="26" w:right="55"/>
        <w:jc w:val="center"/>
        <w:rPr>
          <w:rFonts w:ascii="仿宋" w:eastAsia="仿宋" w:hAnsi="仿宋"/>
          <w:sz w:val="32"/>
          <w:szCs w:val="32"/>
        </w:rPr>
      </w:pPr>
      <w:r>
        <w:rPr>
          <w:rFonts w:ascii="仿宋" w:eastAsia="仿宋" w:hAnsi="仿宋" w:cs="Times New Roman"/>
          <w:sz w:val="32"/>
          <w:szCs w:val="32"/>
        </w:rPr>
        <w:br w:type="page"/>
      </w:r>
      <w:r w:rsidRPr="00E02AA6">
        <w:rPr>
          <w:rFonts w:ascii="仿宋" w:eastAsia="仿宋" w:hAnsi="仿宋" w:hint="eastAsia"/>
          <w:sz w:val="32"/>
          <w:szCs w:val="32"/>
        </w:rPr>
        <w:lastRenderedPageBreak/>
        <w:t>（本页为捐赠协议书签字页）</w:t>
      </w:r>
    </w:p>
    <w:p w14:paraId="312BFDBE"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b/>
          <w:sz w:val="32"/>
          <w:szCs w:val="32"/>
        </w:rPr>
      </w:pPr>
      <w:r w:rsidRPr="00E02AA6">
        <w:rPr>
          <w:rFonts w:ascii="仿宋" w:eastAsia="仿宋" w:hAnsi="仿宋" w:cs="Times New Roman"/>
          <w:b/>
          <w:sz w:val="32"/>
          <w:szCs w:val="32"/>
        </w:rPr>
        <w:t>甲方</w:t>
      </w:r>
      <w:r w:rsidRPr="00E02AA6">
        <w:rPr>
          <w:rFonts w:ascii="仿宋" w:eastAsia="仿宋" w:hAnsi="仿宋" w:cs="Times New Roman" w:hint="eastAsia"/>
          <w:b/>
          <w:sz w:val="32"/>
          <w:szCs w:val="32"/>
        </w:rPr>
        <w:t>（签章）</w:t>
      </w:r>
      <w:r w:rsidRPr="00E02AA6">
        <w:rPr>
          <w:rFonts w:ascii="仿宋" w:eastAsia="仿宋" w:hAnsi="仿宋" w:cs="Times New Roman"/>
          <w:b/>
          <w:sz w:val="32"/>
          <w:szCs w:val="32"/>
        </w:rPr>
        <w:t xml:space="preserve">： </w:t>
      </w:r>
    </w:p>
    <w:p w14:paraId="7FB22CF3"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sz w:val="32"/>
          <w:szCs w:val="32"/>
        </w:rPr>
      </w:pPr>
      <w:r w:rsidRPr="00E02AA6">
        <w:rPr>
          <w:rFonts w:ascii="仿宋" w:eastAsia="仿宋" w:hAnsi="仿宋" w:cs="Times New Roman" w:hint="eastAsia"/>
          <w:sz w:val="32"/>
          <w:szCs w:val="32"/>
        </w:rPr>
        <w:t>法定（授权）代表人：</w:t>
      </w:r>
    </w:p>
    <w:p w14:paraId="717358B1"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sz w:val="32"/>
          <w:szCs w:val="32"/>
        </w:rPr>
      </w:pPr>
    </w:p>
    <w:p w14:paraId="711E6639"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sz w:val="32"/>
          <w:szCs w:val="32"/>
        </w:rPr>
      </w:pPr>
      <w:r w:rsidRPr="00E02AA6">
        <w:rPr>
          <w:rFonts w:ascii="仿宋" w:eastAsia="仿宋" w:hAnsi="仿宋" w:cs="Times New Roman"/>
          <w:sz w:val="32"/>
          <w:szCs w:val="32"/>
        </w:rPr>
        <w:t xml:space="preserve">签订时间：                                </w:t>
      </w:r>
    </w:p>
    <w:p w14:paraId="36449683" w14:textId="77777777" w:rsidR="00672AAD" w:rsidRPr="00E02AA6" w:rsidRDefault="00672AAD" w:rsidP="00672AAD">
      <w:pPr>
        <w:spacing w:beforeLines="50" w:before="156" w:line="560" w:lineRule="exact"/>
        <w:rPr>
          <w:rFonts w:ascii="仿宋" w:eastAsia="仿宋" w:hAnsi="仿宋"/>
          <w:sz w:val="32"/>
          <w:szCs w:val="32"/>
        </w:rPr>
      </w:pPr>
    </w:p>
    <w:p w14:paraId="004EF889" w14:textId="77777777" w:rsidR="00672AAD" w:rsidRPr="00E02AA6" w:rsidRDefault="00672AAD" w:rsidP="00672AAD">
      <w:pPr>
        <w:spacing w:beforeLines="50" w:before="156" w:line="560" w:lineRule="exact"/>
        <w:rPr>
          <w:rFonts w:ascii="仿宋" w:eastAsia="仿宋" w:hAnsi="仿宋"/>
          <w:sz w:val="32"/>
          <w:szCs w:val="32"/>
        </w:rPr>
      </w:pPr>
    </w:p>
    <w:p w14:paraId="70A1442F" w14:textId="77777777" w:rsidR="00672AAD" w:rsidRPr="00E02AA6" w:rsidRDefault="00672AAD" w:rsidP="00672AAD">
      <w:pPr>
        <w:spacing w:beforeLines="50" w:before="156" w:line="560" w:lineRule="exact"/>
        <w:rPr>
          <w:rFonts w:ascii="仿宋" w:eastAsia="仿宋" w:hAnsi="仿宋"/>
          <w:b/>
          <w:sz w:val="32"/>
          <w:szCs w:val="32"/>
        </w:rPr>
      </w:pPr>
      <w:r w:rsidRPr="00E02AA6">
        <w:rPr>
          <w:rFonts w:ascii="仿宋" w:eastAsia="仿宋" w:hAnsi="仿宋" w:hint="eastAsia"/>
          <w:b/>
          <w:sz w:val="32"/>
          <w:szCs w:val="32"/>
        </w:rPr>
        <w:t>乙方（签章）：</w:t>
      </w:r>
      <w:r w:rsidRPr="00E02AA6">
        <w:rPr>
          <w:rFonts w:ascii="仿宋" w:eastAsia="仿宋" w:hAnsi="仿宋"/>
          <w:b/>
          <w:sz w:val="32"/>
          <w:szCs w:val="32"/>
        </w:rPr>
        <w:t xml:space="preserve"> </w:t>
      </w:r>
    </w:p>
    <w:p w14:paraId="75C1A38D" w14:textId="77777777" w:rsidR="00672AAD" w:rsidRPr="00E02AA6" w:rsidRDefault="00672AAD" w:rsidP="00672AAD">
      <w:pPr>
        <w:spacing w:beforeLines="50" w:before="156" w:line="560" w:lineRule="exact"/>
        <w:rPr>
          <w:rFonts w:ascii="仿宋" w:eastAsia="仿宋" w:hAnsi="仿宋"/>
          <w:sz w:val="32"/>
          <w:szCs w:val="32"/>
        </w:rPr>
      </w:pPr>
      <w:r w:rsidRPr="00E02AA6">
        <w:rPr>
          <w:rFonts w:ascii="仿宋" w:eastAsia="仿宋" w:hAnsi="仿宋" w:hint="eastAsia"/>
          <w:sz w:val="32"/>
          <w:szCs w:val="32"/>
        </w:rPr>
        <w:t>法定（授权）代表人：</w:t>
      </w:r>
      <w:r w:rsidRPr="00E02AA6">
        <w:rPr>
          <w:rFonts w:ascii="仿宋" w:eastAsia="仿宋" w:hAnsi="仿宋"/>
          <w:sz w:val="32"/>
          <w:szCs w:val="32"/>
        </w:rPr>
        <w:t xml:space="preserve">                      </w:t>
      </w:r>
    </w:p>
    <w:p w14:paraId="20AC56C7" w14:textId="77777777" w:rsidR="00672AAD" w:rsidRPr="00E02AA6" w:rsidRDefault="00672AAD" w:rsidP="00672AAD">
      <w:pPr>
        <w:spacing w:beforeLines="50" w:before="156" w:line="560" w:lineRule="exact"/>
        <w:ind w:firstLineChars="200" w:firstLine="640"/>
        <w:rPr>
          <w:rFonts w:ascii="仿宋" w:eastAsia="仿宋" w:hAnsi="仿宋"/>
          <w:sz w:val="32"/>
          <w:szCs w:val="32"/>
        </w:rPr>
      </w:pPr>
    </w:p>
    <w:p w14:paraId="0242B9D7" w14:textId="77777777" w:rsidR="00A84CF5" w:rsidRPr="00E02AA6" w:rsidRDefault="00A84CF5" w:rsidP="00A84CF5">
      <w:pPr>
        <w:spacing w:beforeLines="50" w:before="156" w:line="560" w:lineRule="exact"/>
        <w:rPr>
          <w:rFonts w:ascii="仿宋" w:eastAsia="仿宋" w:hAnsi="仿宋"/>
          <w:sz w:val="32"/>
          <w:szCs w:val="32"/>
        </w:rPr>
      </w:pPr>
      <w:r w:rsidRPr="00E02AA6">
        <w:rPr>
          <w:rFonts w:ascii="仿宋" w:eastAsia="仿宋" w:hAnsi="仿宋" w:hint="eastAsia"/>
          <w:sz w:val="32"/>
          <w:szCs w:val="32"/>
        </w:rPr>
        <w:t>签订时间：</w:t>
      </w:r>
    </w:p>
    <w:p w14:paraId="5AB739BB" w14:textId="77777777" w:rsidR="00672AAD" w:rsidRPr="00A84CF5"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b/>
          <w:sz w:val="32"/>
          <w:szCs w:val="32"/>
        </w:rPr>
      </w:pPr>
    </w:p>
    <w:p w14:paraId="422EA329"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b/>
          <w:sz w:val="32"/>
          <w:szCs w:val="32"/>
        </w:rPr>
      </w:pPr>
    </w:p>
    <w:p w14:paraId="123628C6"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b/>
          <w:sz w:val="32"/>
          <w:szCs w:val="32"/>
        </w:rPr>
      </w:pPr>
      <w:r w:rsidRPr="00E02AA6">
        <w:rPr>
          <w:rFonts w:ascii="仿宋" w:eastAsia="仿宋" w:hAnsi="仿宋" w:cs="Times New Roman" w:hint="eastAsia"/>
          <w:b/>
          <w:sz w:val="32"/>
          <w:szCs w:val="32"/>
        </w:rPr>
        <w:t>丙</w:t>
      </w:r>
      <w:r w:rsidRPr="00E02AA6">
        <w:rPr>
          <w:rFonts w:ascii="仿宋" w:eastAsia="仿宋" w:hAnsi="仿宋" w:cs="Times New Roman"/>
          <w:b/>
          <w:sz w:val="32"/>
          <w:szCs w:val="32"/>
        </w:rPr>
        <w:t>方（</w:t>
      </w:r>
      <w:r w:rsidRPr="00E02AA6">
        <w:rPr>
          <w:rFonts w:ascii="仿宋" w:eastAsia="仿宋" w:hAnsi="仿宋" w:cs="Times New Roman" w:hint="eastAsia"/>
          <w:b/>
          <w:sz w:val="32"/>
          <w:szCs w:val="32"/>
        </w:rPr>
        <w:t>签</w:t>
      </w:r>
      <w:r w:rsidRPr="00E02AA6">
        <w:rPr>
          <w:rFonts w:ascii="仿宋" w:eastAsia="仿宋" w:hAnsi="仿宋" w:cs="Times New Roman"/>
          <w:b/>
          <w:sz w:val="32"/>
          <w:szCs w:val="32"/>
        </w:rPr>
        <w:t>章）：上海交通大学教育发展基金会</w:t>
      </w:r>
    </w:p>
    <w:p w14:paraId="42C6F558"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sz w:val="32"/>
          <w:szCs w:val="32"/>
        </w:rPr>
      </w:pPr>
      <w:r w:rsidRPr="00E02AA6">
        <w:rPr>
          <w:rFonts w:ascii="仿宋" w:eastAsia="仿宋" w:hAnsi="仿宋" w:cs="Times New Roman"/>
          <w:sz w:val="32"/>
          <w:szCs w:val="32"/>
        </w:rPr>
        <w:t>法定（授权）代表人：</w:t>
      </w:r>
    </w:p>
    <w:p w14:paraId="65BEFA66" w14:textId="77777777" w:rsidR="00672AAD" w:rsidRPr="00E02AA6" w:rsidRDefault="00672AAD" w:rsidP="00672AAD">
      <w:pPr>
        <w:pStyle w:val="ab"/>
        <w:adjustRightInd w:val="0"/>
        <w:snapToGrid w:val="0"/>
        <w:spacing w:beforeLines="50" w:before="156" w:beforeAutospacing="0" w:afterLines="50" w:after="156" w:afterAutospacing="0" w:line="560" w:lineRule="exact"/>
        <w:rPr>
          <w:rFonts w:ascii="仿宋" w:eastAsia="仿宋" w:hAnsi="仿宋" w:cs="Times New Roman"/>
          <w:sz w:val="32"/>
          <w:szCs w:val="32"/>
        </w:rPr>
      </w:pPr>
    </w:p>
    <w:p w14:paraId="72B55942" w14:textId="77777777" w:rsidR="00A84CF5" w:rsidRPr="00E02AA6" w:rsidRDefault="00A84CF5" w:rsidP="00A84CF5">
      <w:pPr>
        <w:spacing w:beforeLines="50" w:before="156" w:line="560" w:lineRule="exact"/>
        <w:rPr>
          <w:rFonts w:ascii="仿宋" w:eastAsia="仿宋" w:hAnsi="仿宋"/>
          <w:sz w:val="32"/>
          <w:szCs w:val="32"/>
        </w:rPr>
      </w:pPr>
      <w:r w:rsidRPr="00E02AA6">
        <w:rPr>
          <w:rFonts w:ascii="仿宋" w:eastAsia="仿宋" w:hAnsi="仿宋" w:hint="eastAsia"/>
          <w:sz w:val="32"/>
          <w:szCs w:val="32"/>
        </w:rPr>
        <w:t>签订时间：</w:t>
      </w:r>
    </w:p>
    <w:p w14:paraId="3AF8F834" w14:textId="6A98F531" w:rsidR="00672AAD" w:rsidRPr="00A84CF5" w:rsidRDefault="00672AAD">
      <w:pPr>
        <w:widowControl/>
        <w:jc w:val="left"/>
        <w:rPr>
          <w:rFonts w:ascii="仿宋" w:eastAsia="仿宋" w:hAnsi="仿宋"/>
          <w:sz w:val="32"/>
          <w:szCs w:val="32"/>
        </w:rPr>
      </w:pPr>
    </w:p>
    <w:sectPr w:rsidR="00672AAD" w:rsidRPr="00A84CF5" w:rsidSect="00E02AA6">
      <w:headerReference w:type="default" r:id="rId7"/>
      <w:footerReference w:type="default" r:id="rId8"/>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9C649" w14:textId="77777777" w:rsidR="003770F4" w:rsidRDefault="003770F4">
      <w:r>
        <w:separator/>
      </w:r>
    </w:p>
  </w:endnote>
  <w:endnote w:type="continuationSeparator" w:id="0">
    <w:p w14:paraId="0FE74568" w14:textId="77777777" w:rsidR="003770F4" w:rsidRDefault="0037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8406" w14:textId="77777777" w:rsidR="0027464F" w:rsidRDefault="000A20A7">
    <w:pPr>
      <w:pStyle w:val="a7"/>
      <w:jc w:val="right"/>
    </w:pPr>
    <w:r>
      <w:rPr>
        <w:rStyle w:val="af"/>
      </w:rPr>
      <w:fldChar w:fldCharType="begin"/>
    </w:r>
    <w:r>
      <w:rPr>
        <w:rStyle w:val="af"/>
      </w:rPr>
      <w:instrText xml:space="preserve"> PAGE </w:instrText>
    </w:r>
    <w:r>
      <w:rPr>
        <w:rStyle w:val="af"/>
      </w:rPr>
      <w:fldChar w:fldCharType="separate"/>
    </w:r>
    <w:r>
      <w:rPr>
        <w:rStyle w:val="af"/>
      </w:rPr>
      <w:t>2</w:t>
    </w:r>
    <w:r>
      <w:rPr>
        <w:rStyle w:val="af"/>
      </w:rPr>
      <w:fldChar w:fldCharType="end"/>
    </w:r>
    <w:r>
      <w:rPr>
        <w:rStyle w:val="af"/>
        <w:rFonts w:hint="eastAsia"/>
      </w:rPr>
      <w:t>/</w:t>
    </w:r>
    <w:r>
      <w:rPr>
        <w:rStyle w:val="af"/>
      </w:rPr>
      <w:fldChar w:fldCharType="begin"/>
    </w:r>
    <w:r>
      <w:rPr>
        <w:rStyle w:val="af"/>
      </w:rPr>
      <w:instrText xml:space="preserve"> NUMPAGES </w:instrText>
    </w:r>
    <w:r>
      <w:rPr>
        <w:rStyle w:val="af"/>
      </w:rPr>
      <w:fldChar w:fldCharType="separate"/>
    </w:r>
    <w:r>
      <w:rPr>
        <w:rStyle w:val="af"/>
      </w:rPr>
      <w:t>3</w:t>
    </w:r>
    <w:r>
      <w:rPr>
        <w:rStyle w:val="a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7CB8E" w14:textId="77777777" w:rsidR="003770F4" w:rsidRDefault="003770F4">
      <w:r>
        <w:separator/>
      </w:r>
    </w:p>
  </w:footnote>
  <w:footnote w:type="continuationSeparator" w:id="0">
    <w:p w14:paraId="7B45AF9E" w14:textId="77777777" w:rsidR="003770F4" w:rsidRDefault="00377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FA9A2" w14:textId="77777777" w:rsidR="0027464F" w:rsidRDefault="0027464F">
    <w:pPr>
      <w:pStyle w:val="a9"/>
      <w:pBdr>
        <w:bottom w:val="none" w:sz="0" w:space="0"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YxMGNlMTg5ZjIxOGVjOTQ2ZjIyNTc1ZTBjNjRjZDYifQ=="/>
  </w:docVars>
  <w:rsids>
    <w:rsidRoot w:val="000F5D6F"/>
    <w:rsid w:val="00002831"/>
    <w:rsid w:val="000036A2"/>
    <w:rsid w:val="00007F0C"/>
    <w:rsid w:val="0001671A"/>
    <w:rsid w:val="00023C9D"/>
    <w:rsid w:val="00027E89"/>
    <w:rsid w:val="000313C2"/>
    <w:rsid w:val="00034C55"/>
    <w:rsid w:val="0003611E"/>
    <w:rsid w:val="0004130C"/>
    <w:rsid w:val="000479EE"/>
    <w:rsid w:val="0005251E"/>
    <w:rsid w:val="000534A2"/>
    <w:rsid w:val="00054375"/>
    <w:rsid w:val="000543B1"/>
    <w:rsid w:val="00056F10"/>
    <w:rsid w:val="00057D79"/>
    <w:rsid w:val="000621FE"/>
    <w:rsid w:val="0006538F"/>
    <w:rsid w:val="00065E2D"/>
    <w:rsid w:val="00066967"/>
    <w:rsid w:val="00067CD9"/>
    <w:rsid w:val="0008487C"/>
    <w:rsid w:val="000917FD"/>
    <w:rsid w:val="00092340"/>
    <w:rsid w:val="00092488"/>
    <w:rsid w:val="00096088"/>
    <w:rsid w:val="00096D0D"/>
    <w:rsid w:val="000976F0"/>
    <w:rsid w:val="000978C0"/>
    <w:rsid w:val="000A0F96"/>
    <w:rsid w:val="000A1DF3"/>
    <w:rsid w:val="000A20A7"/>
    <w:rsid w:val="000A46F0"/>
    <w:rsid w:val="000A601C"/>
    <w:rsid w:val="000B1ED2"/>
    <w:rsid w:val="000B6FB7"/>
    <w:rsid w:val="000C1368"/>
    <w:rsid w:val="000D44F5"/>
    <w:rsid w:val="000D4B49"/>
    <w:rsid w:val="000D7679"/>
    <w:rsid w:val="000E16D0"/>
    <w:rsid w:val="000E4756"/>
    <w:rsid w:val="000E6A42"/>
    <w:rsid w:val="000F007D"/>
    <w:rsid w:val="000F42E4"/>
    <w:rsid w:val="000F5D6F"/>
    <w:rsid w:val="000F6ADE"/>
    <w:rsid w:val="00101604"/>
    <w:rsid w:val="0010772C"/>
    <w:rsid w:val="00125ACD"/>
    <w:rsid w:val="00126078"/>
    <w:rsid w:val="0013429A"/>
    <w:rsid w:val="00136036"/>
    <w:rsid w:val="00141F25"/>
    <w:rsid w:val="00145BAE"/>
    <w:rsid w:val="00147E24"/>
    <w:rsid w:val="00154928"/>
    <w:rsid w:val="00171508"/>
    <w:rsid w:val="00183690"/>
    <w:rsid w:val="00184C74"/>
    <w:rsid w:val="00192B46"/>
    <w:rsid w:val="00195C95"/>
    <w:rsid w:val="001A0017"/>
    <w:rsid w:val="001A0D95"/>
    <w:rsid w:val="001B1DFA"/>
    <w:rsid w:val="001B3736"/>
    <w:rsid w:val="001B63DC"/>
    <w:rsid w:val="001B7597"/>
    <w:rsid w:val="001C72C4"/>
    <w:rsid w:val="001E634E"/>
    <w:rsid w:val="001E741F"/>
    <w:rsid w:val="001F4F14"/>
    <w:rsid w:val="001F7BD7"/>
    <w:rsid w:val="0020288E"/>
    <w:rsid w:val="00210CF8"/>
    <w:rsid w:val="00213197"/>
    <w:rsid w:val="002158D1"/>
    <w:rsid w:val="00232995"/>
    <w:rsid w:val="00233B3D"/>
    <w:rsid w:val="002500CD"/>
    <w:rsid w:val="00254AAA"/>
    <w:rsid w:val="00255A5E"/>
    <w:rsid w:val="002706EE"/>
    <w:rsid w:val="0027464F"/>
    <w:rsid w:val="00292435"/>
    <w:rsid w:val="00293A17"/>
    <w:rsid w:val="002B0049"/>
    <w:rsid w:val="002B3488"/>
    <w:rsid w:val="002B3FB2"/>
    <w:rsid w:val="002B6AFE"/>
    <w:rsid w:val="002C4DD8"/>
    <w:rsid w:val="002C5E6A"/>
    <w:rsid w:val="002D472F"/>
    <w:rsid w:val="002E180F"/>
    <w:rsid w:val="002F4DEE"/>
    <w:rsid w:val="00306218"/>
    <w:rsid w:val="00315712"/>
    <w:rsid w:val="00331A98"/>
    <w:rsid w:val="00344BF4"/>
    <w:rsid w:val="00352AC9"/>
    <w:rsid w:val="0035415D"/>
    <w:rsid w:val="00360D66"/>
    <w:rsid w:val="00366E2B"/>
    <w:rsid w:val="00370329"/>
    <w:rsid w:val="00376322"/>
    <w:rsid w:val="003770F4"/>
    <w:rsid w:val="00381028"/>
    <w:rsid w:val="00386F0A"/>
    <w:rsid w:val="00390EA9"/>
    <w:rsid w:val="00396E08"/>
    <w:rsid w:val="003A319B"/>
    <w:rsid w:val="003A7043"/>
    <w:rsid w:val="003A731D"/>
    <w:rsid w:val="003B0D0B"/>
    <w:rsid w:val="003B53D3"/>
    <w:rsid w:val="003B6639"/>
    <w:rsid w:val="003B67EB"/>
    <w:rsid w:val="003C1FBD"/>
    <w:rsid w:val="003C202D"/>
    <w:rsid w:val="003E3635"/>
    <w:rsid w:val="003F181E"/>
    <w:rsid w:val="003F1D6D"/>
    <w:rsid w:val="003F7D96"/>
    <w:rsid w:val="00401C1D"/>
    <w:rsid w:val="00407531"/>
    <w:rsid w:val="004167CC"/>
    <w:rsid w:val="00420ADB"/>
    <w:rsid w:val="004219D9"/>
    <w:rsid w:val="004334DA"/>
    <w:rsid w:val="004406D8"/>
    <w:rsid w:val="00440DE1"/>
    <w:rsid w:val="00443C49"/>
    <w:rsid w:val="00462A74"/>
    <w:rsid w:val="00463602"/>
    <w:rsid w:val="004677A5"/>
    <w:rsid w:val="0048064A"/>
    <w:rsid w:val="00493A3C"/>
    <w:rsid w:val="00497CFE"/>
    <w:rsid w:val="004A6509"/>
    <w:rsid w:val="004B3541"/>
    <w:rsid w:val="004B472F"/>
    <w:rsid w:val="004B6184"/>
    <w:rsid w:val="004C7C7E"/>
    <w:rsid w:val="004D5348"/>
    <w:rsid w:val="004D5CE5"/>
    <w:rsid w:val="004E677D"/>
    <w:rsid w:val="004E7E2B"/>
    <w:rsid w:val="004F4B33"/>
    <w:rsid w:val="004F50FD"/>
    <w:rsid w:val="004F6112"/>
    <w:rsid w:val="004F7336"/>
    <w:rsid w:val="00502197"/>
    <w:rsid w:val="00502A62"/>
    <w:rsid w:val="0050329E"/>
    <w:rsid w:val="00507426"/>
    <w:rsid w:val="00512305"/>
    <w:rsid w:val="00515293"/>
    <w:rsid w:val="005222A8"/>
    <w:rsid w:val="0052542B"/>
    <w:rsid w:val="00527461"/>
    <w:rsid w:val="005321A1"/>
    <w:rsid w:val="00533AD1"/>
    <w:rsid w:val="00535AA8"/>
    <w:rsid w:val="005427D7"/>
    <w:rsid w:val="00542D26"/>
    <w:rsid w:val="00550887"/>
    <w:rsid w:val="00560A8C"/>
    <w:rsid w:val="00563163"/>
    <w:rsid w:val="0056317B"/>
    <w:rsid w:val="00566A5B"/>
    <w:rsid w:val="0057029D"/>
    <w:rsid w:val="00591E48"/>
    <w:rsid w:val="0059556A"/>
    <w:rsid w:val="00597629"/>
    <w:rsid w:val="005B62AF"/>
    <w:rsid w:val="005B7A95"/>
    <w:rsid w:val="005C37A5"/>
    <w:rsid w:val="005C3A4A"/>
    <w:rsid w:val="005D07B3"/>
    <w:rsid w:val="005D14D2"/>
    <w:rsid w:val="005D315F"/>
    <w:rsid w:val="005D370A"/>
    <w:rsid w:val="005D4070"/>
    <w:rsid w:val="005D6EB3"/>
    <w:rsid w:val="005D7641"/>
    <w:rsid w:val="005F1B7F"/>
    <w:rsid w:val="005F34F4"/>
    <w:rsid w:val="005F6483"/>
    <w:rsid w:val="005F77A6"/>
    <w:rsid w:val="00605B13"/>
    <w:rsid w:val="00612E2A"/>
    <w:rsid w:val="006166D0"/>
    <w:rsid w:val="006173CF"/>
    <w:rsid w:val="0061763F"/>
    <w:rsid w:val="00621B22"/>
    <w:rsid w:val="0063029F"/>
    <w:rsid w:val="00632B6F"/>
    <w:rsid w:val="00642DAD"/>
    <w:rsid w:val="00653502"/>
    <w:rsid w:val="006579B1"/>
    <w:rsid w:val="00672978"/>
    <w:rsid w:val="00672AAD"/>
    <w:rsid w:val="00673922"/>
    <w:rsid w:val="006836B7"/>
    <w:rsid w:val="00686FF1"/>
    <w:rsid w:val="006918A4"/>
    <w:rsid w:val="006A3C5A"/>
    <w:rsid w:val="006A650C"/>
    <w:rsid w:val="006B683A"/>
    <w:rsid w:val="006D1CCF"/>
    <w:rsid w:val="006D5F38"/>
    <w:rsid w:val="006F2AE1"/>
    <w:rsid w:val="006F48F4"/>
    <w:rsid w:val="00701DFC"/>
    <w:rsid w:val="00711419"/>
    <w:rsid w:val="00723825"/>
    <w:rsid w:val="00732B6D"/>
    <w:rsid w:val="00733C8E"/>
    <w:rsid w:val="0073756C"/>
    <w:rsid w:val="00742142"/>
    <w:rsid w:val="0075632A"/>
    <w:rsid w:val="00765D0E"/>
    <w:rsid w:val="00767C28"/>
    <w:rsid w:val="0077041D"/>
    <w:rsid w:val="0077127B"/>
    <w:rsid w:val="00782284"/>
    <w:rsid w:val="007827FC"/>
    <w:rsid w:val="00795936"/>
    <w:rsid w:val="007966FA"/>
    <w:rsid w:val="0079718A"/>
    <w:rsid w:val="007A2156"/>
    <w:rsid w:val="007A66C7"/>
    <w:rsid w:val="007A6AA7"/>
    <w:rsid w:val="007B1486"/>
    <w:rsid w:val="007B2FBA"/>
    <w:rsid w:val="007B6E28"/>
    <w:rsid w:val="007D11F5"/>
    <w:rsid w:val="007D18DA"/>
    <w:rsid w:val="007D2D1A"/>
    <w:rsid w:val="007D3148"/>
    <w:rsid w:val="007D36A1"/>
    <w:rsid w:val="007D6255"/>
    <w:rsid w:val="007D627E"/>
    <w:rsid w:val="007D7CA5"/>
    <w:rsid w:val="007E22A3"/>
    <w:rsid w:val="007E4896"/>
    <w:rsid w:val="007F323D"/>
    <w:rsid w:val="007F3691"/>
    <w:rsid w:val="007F76A7"/>
    <w:rsid w:val="00813056"/>
    <w:rsid w:val="00824318"/>
    <w:rsid w:val="00833847"/>
    <w:rsid w:val="00834670"/>
    <w:rsid w:val="00842301"/>
    <w:rsid w:val="0084784A"/>
    <w:rsid w:val="0085031F"/>
    <w:rsid w:val="008533EE"/>
    <w:rsid w:val="00855BAD"/>
    <w:rsid w:val="008660B7"/>
    <w:rsid w:val="0087608C"/>
    <w:rsid w:val="008773D1"/>
    <w:rsid w:val="0088005D"/>
    <w:rsid w:val="00884515"/>
    <w:rsid w:val="00884BFE"/>
    <w:rsid w:val="00886BF9"/>
    <w:rsid w:val="00890D94"/>
    <w:rsid w:val="00891C43"/>
    <w:rsid w:val="00895F35"/>
    <w:rsid w:val="008A1B4E"/>
    <w:rsid w:val="008A5454"/>
    <w:rsid w:val="008B2849"/>
    <w:rsid w:val="008B70FA"/>
    <w:rsid w:val="008C13C8"/>
    <w:rsid w:val="008C1E02"/>
    <w:rsid w:val="008C33B2"/>
    <w:rsid w:val="008C4CC2"/>
    <w:rsid w:val="008F084F"/>
    <w:rsid w:val="008F2405"/>
    <w:rsid w:val="008F4439"/>
    <w:rsid w:val="008F5E3A"/>
    <w:rsid w:val="008F77DC"/>
    <w:rsid w:val="00902965"/>
    <w:rsid w:val="009040C8"/>
    <w:rsid w:val="00904AC1"/>
    <w:rsid w:val="00927D0C"/>
    <w:rsid w:val="00931484"/>
    <w:rsid w:val="00934D76"/>
    <w:rsid w:val="00936657"/>
    <w:rsid w:val="00944C65"/>
    <w:rsid w:val="00944D12"/>
    <w:rsid w:val="00947332"/>
    <w:rsid w:val="00952F63"/>
    <w:rsid w:val="009640D1"/>
    <w:rsid w:val="00976CF7"/>
    <w:rsid w:val="009A0CF0"/>
    <w:rsid w:val="009A2A2B"/>
    <w:rsid w:val="009A6B5F"/>
    <w:rsid w:val="009B1DE4"/>
    <w:rsid w:val="009C01F0"/>
    <w:rsid w:val="009C08CE"/>
    <w:rsid w:val="009C38A7"/>
    <w:rsid w:val="009C634A"/>
    <w:rsid w:val="009C714C"/>
    <w:rsid w:val="009E48CB"/>
    <w:rsid w:val="009E5267"/>
    <w:rsid w:val="009F0946"/>
    <w:rsid w:val="009F5531"/>
    <w:rsid w:val="00A005AE"/>
    <w:rsid w:val="00A01713"/>
    <w:rsid w:val="00A0570D"/>
    <w:rsid w:val="00A14C91"/>
    <w:rsid w:val="00A15503"/>
    <w:rsid w:val="00A17D72"/>
    <w:rsid w:val="00A204E3"/>
    <w:rsid w:val="00A34324"/>
    <w:rsid w:val="00A560F3"/>
    <w:rsid w:val="00A61913"/>
    <w:rsid w:val="00A62909"/>
    <w:rsid w:val="00A67E35"/>
    <w:rsid w:val="00A70D08"/>
    <w:rsid w:val="00A74800"/>
    <w:rsid w:val="00A77227"/>
    <w:rsid w:val="00A82279"/>
    <w:rsid w:val="00A836FE"/>
    <w:rsid w:val="00A844E1"/>
    <w:rsid w:val="00A84CF5"/>
    <w:rsid w:val="00A860B0"/>
    <w:rsid w:val="00AB0CA3"/>
    <w:rsid w:val="00AB3B4A"/>
    <w:rsid w:val="00AB7E47"/>
    <w:rsid w:val="00AC364E"/>
    <w:rsid w:val="00AC3A45"/>
    <w:rsid w:val="00AD1A09"/>
    <w:rsid w:val="00AE2E10"/>
    <w:rsid w:val="00AE6416"/>
    <w:rsid w:val="00AF17B4"/>
    <w:rsid w:val="00AF2241"/>
    <w:rsid w:val="00AF5B10"/>
    <w:rsid w:val="00AF700C"/>
    <w:rsid w:val="00B006D6"/>
    <w:rsid w:val="00B02AEB"/>
    <w:rsid w:val="00B05A6E"/>
    <w:rsid w:val="00B05D2A"/>
    <w:rsid w:val="00B1367B"/>
    <w:rsid w:val="00B1622A"/>
    <w:rsid w:val="00B2071D"/>
    <w:rsid w:val="00B33E26"/>
    <w:rsid w:val="00B33F45"/>
    <w:rsid w:val="00B36AD6"/>
    <w:rsid w:val="00B40103"/>
    <w:rsid w:val="00B60E03"/>
    <w:rsid w:val="00B65030"/>
    <w:rsid w:val="00B6691E"/>
    <w:rsid w:val="00B72AD8"/>
    <w:rsid w:val="00B75B81"/>
    <w:rsid w:val="00B77AF5"/>
    <w:rsid w:val="00B84A98"/>
    <w:rsid w:val="00B931B4"/>
    <w:rsid w:val="00B95B02"/>
    <w:rsid w:val="00B967D7"/>
    <w:rsid w:val="00B97D0C"/>
    <w:rsid w:val="00BA114A"/>
    <w:rsid w:val="00BB2BCA"/>
    <w:rsid w:val="00BC535A"/>
    <w:rsid w:val="00BC54F1"/>
    <w:rsid w:val="00BC7773"/>
    <w:rsid w:val="00BF5DD7"/>
    <w:rsid w:val="00BF703F"/>
    <w:rsid w:val="00C04DE3"/>
    <w:rsid w:val="00C11929"/>
    <w:rsid w:val="00C14A6C"/>
    <w:rsid w:val="00C210AA"/>
    <w:rsid w:val="00C23A0F"/>
    <w:rsid w:val="00C24723"/>
    <w:rsid w:val="00C341C6"/>
    <w:rsid w:val="00C342BC"/>
    <w:rsid w:val="00C401D2"/>
    <w:rsid w:val="00C444BB"/>
    <w:rsid w:val="00C47A90"/>
    <w:rsid w:val="00C51DB2"/>
    <w:rsid w:val="00C54245"/>
    <w:rsid w:val="00C60AF2"/>
    <w:rsid w:val="00C62C64"/>
    <w:rsid w:val="00C639EF"/>
    <w:rsid w:val="00C778BC"/>
    <w:rsid w:val="00C94664"/>
    <w:rsid w:val="00CA2124"/>
    <w:rsid w:val="00CA2A00"/>
    <w:rsid w:val="00CA3943"/>
    <w:rsid w:val="00CA5EAA"/>
    <w:rsid w:val="00CB1C04"/>
    <w:rsid w:val="00CB326A"/>
    <w:rsid w:val="00CC1955"/>
    <w:rsid w:val="00CC60B1"/>
    <w:rsid w:val="00CD1CD3"/>
    <w:rsid w:val="00CD235A"/>
    <w:rsid w:val="00CF5872"/>
    <w:rsid w:val="00D0472F"/>
    <w:rsid w:val="00D060ED"/>
    <w:rsid w:val="00D062DC"/>
    <w:rsid w:val="00D064C1"/>
    <w:rsid w:val="00D128BD"/>
    <w:rsid w:val="00D3298B"/>
    <w:rsid w:val="00D477C8"/>
    <w:rsid w:val="00D50264"/>
    <w:rsid w:val="00D56807"/>
    <w:rsid w:val="00D57E0C"/>
    <w:rsid w:val="00D57FA4"/>
    <w:rsid w:val="00D61992"/>
    <w:rsid w:val="00D66621"/>
    <w:rsid w:val="00D715F5"/>
    <w:rsid w:val="00D770A2"/>
    <w:rsid w:val="00D8028F"/>
    <w:rsid w:val="00D8354E"/>
    <w:rsid w:val="00D93207"/>
    <w:rsid w:val="00E00358"/>
    <w:rsid w:val="00E01D96"/>
    <w:rsid w:val="00E02AA6"/>
    <w:rsid w:val="00E1051E"/>
    <w:rsid w:val="00E16537"/>
    <w:rsid w:val="00E33A11"/>
    <w:rsid w:val="00E36165"/>
    <w:rsid w:val="00E36F77"/>
    <w:rsid w:val="00E43B52"/>
    <w:rsid w:val="00E471E4"/>
    <w:rsid w:val="00E51D91"/>
    <w:rsid w:val="00E53562"/>
    <w:rsid w:val="00E54F40"/>
    <w:rsid w:val="00E57DF5"/>
    <w:rsid w:val="00E725F6"/>
    <w:rsid w:val="00E826AA"/>
    <w:rsid w:val="00E84B04"/>
    <w:rsid w:val="00E875BE"/>
    <w:rsid w:val="00E9130D"/>
    <w:rsid w:val="00E94A2E"/>
    <w:rsid w:val="00E96E0B"/>
    <w:rsid w:val="00EB1125"/>
    <w:rsid w:val="00EB1451"/>
    <w:rsid w:val="00EC093C"/>
    <w:rsid w:val="00EC5D61"/>
    <w:rsid w:val="00ED7ED1"/>
    <w:rsid w:val="00EE7564"/>
    <w:rsid w:val="00EF3DD6"/>
    <w:rsid w:val="00EF472C"/>
    <w:rsid w:val="00F03C8E"/>
    <w:rsid w:val="00F03D58"/>
    <w:rsid w:val="00F10BD9"/>
    <w:rsid w:val="00F306AC"/>
    <w:rsid w:val="00F35936"/>
    <w:rsid w:val="00F370A1"/>
    <w:rsid w:val="00F46448"/>
    <w:rsid w:val="00F4776C"/>
    <w:rsid w:val="00F51917"/>
    <w:rsid w:val="00F75F47"/>
    <w:rsid w:val="00F76C25"/>
    <w:rsid w:val="00F81835"/>
    <w:rsid w:val="00F8373D"/>
    <w:rsid w:val="00F9238F"/>
    <w:rsid w:val="00F94F5D"/>
    <w:rsid w:val="00F96349"/>
    <w:rsid w:val="00F96DD2"/>
    <w:rsid w:val="00F9744C"/>
    <w:rsid w:val="00FA2719"/>
    <w:rsid w:val="00FB1AA6"/>
    <w:rsid w:val="00FC3456"/>
    <w:rsid w:val="00FC64EC"/>
    <w:rsid w:val="00FC6F06"/>
    <w:rsid w:val="00FD086A"/>
    <w:rsid w:val="00FD4957"/>
    <w:rsid w:val="00FE28B0"/>
    <w:rsid w:val="00FE3B4B"/>
    <w:rsid w:val="00FE3E4D"/>
    <w:rsid w:val="00FE5761"/>
    <w:rsid w:val="00FF0BA9"/>
    <w:rsid w:val="00FF5100"/>
    <w:rsid w:val="0A6526BA"/>
    <w:rsid w:val="1895303E"/>
    <w:rsid w:val="472863B8"/>
    <w:rsid w:val="4F614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41BB6"/>
  <w15:docId w15:val="{681FCF9A-A74F-46F7-9885-E4BEBF5C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sz w:val="18"/>
      <w:szCs w:val="18"/>
      <w:lang w:val="zh-CN"/>
    </w:rPr>
  </w:style>
  <w:style w:type="paragraph" w:styleId="a7">
    <w:name w:val="footer"/>
    <w:basedOn w:val="a"/>
    <w:link w:val="a8"/>
    <w:qFormat/>
    <w:pPr>
      <w:tabs>
        <w:tab w:val="center" w:pos="4153"/>
        <w:tab w:val="right" w:pos="8306"/>
      </w:tabs>
      <w:snapToGrid w:val="0"/>
      <w:jc w:val="left"/>
    </w:pPr>
    <w:rPr>
      <w:sz w:val="18"/>
      <w:szCs w:val="18"/>
      <w:lang w:val="zh-CN"/>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lang w:val="zh-CN"/>
    </w:rPr>
  </w:style>
  <w:style w:type="paragraph" w:styleId="ab">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qFormat/>
  </w:style>
  <w:style w:type="character" w:styleId="af0">
    <w:name w:val="annotation reference"/>
    <w:qFormat/>
    <w:rPr>
      <w:sz w:val="21"/>
      <w:szCs w:val="21"/>
    </w:rPr>
  </w:style>
  <w:style w:type="character" w:customStyle="1" w:styleId="aa">
    <w:name w:val="页眉 字符"/>
    <w:link w:val="a9"/>
    <w:qFormat/>
    <w:rPr>
      <w:kern w:val="2"/>
      <w:sz w:val="18"/>
      <w:szCs w:val="18"/>
    </w:rPr>
  </w:style>
  <w:style w:type="character" w:customStyle="1" w:styleId="a8">
    <w:name w:val="页脚 字符"/>
    <w:link w:val="a7"/>
    <w:qFormat/>
    <w:rPr>
      <w:kern w:val="2"/>
      <w:sz w:val="18"/>
      <w:szCs w:val="18"/>
    </w:rPr>
  </w:style>
  <w:style w:type="paragraph" w:customStyle="1" w:styleId="1">
    <w:name w:val="列表段落1"/>
    <w:basedOn w:val="a"/>
    <w:qFormat/>
    <w:pPr>
      <w:ind w:firstLineChars="200" w:firstLine="420"/>
    </w:pPr>
    <w:rPr>
      <w:rFonts w:ascii="Calibri" w:hAnsi="Calibri"/>
      <w:szCs w:val="22"/>
    </w:rPr>
  </w:style>
  <w:style w:type="character" w:customStyle="1" w:styleId="a6">
    <w:name w:val="批注框文本 字符"/>
    <w:link w:val="a5"/>
    <w:qFormat/>
    <w:rPr>
      <w:kern w:val="2"/>
      <w:sz w:val="18"/>
      <w:szCs w:val="18"/>
    </w:rPr>
  </w:style>
  <w:style w:type="character" w:customStyle="1" w:styleId="a4">
    <w:name w:val="批注文字 字符"/>
    <w:link w:val="a3"/>
    <w:qFormat/>
    <w:rPr>
      <w:kern w:val="2"/>
      <w:sz w:val="21"/>
      <w:szCs w:val="24"/>
    </w:rPr>
  </w:style>
  <w:style w:type="character" w:customStyle="1" w:styleId="ad">
    <w:name w:val="批注主题 字符"/>
    <w:link w:val="ac"/>
    <w:qFormat/>
    <w:rPr>
      <w:b/>
      <w:bCs/>
      <w:kern w:val="2"/>
      <w:sz w:val="21"/>
      <w:szCs w:val="24"/>
    </w:r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32865-CD33-4FCC-BA5B-2FE32DFCD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捐赠协议书</dc:title>
  <dc:creator>Lu</dc:creator>
  <cp:lastModifiedBy>璐 韩</cp:lastModifiedBy>
  <cp:revision>2</cp:revision>
  <cp:lastPrinted>2024-09-26T07:50:00Z</cp:lastPrinted>
  <dcterms:created xsi:type="dcterms:W3CDTF">2024-09-30T03:32:00Z</dcterms:created>
  <dcterms:modified xsi:type="dcterms:W3CDTF">2024-09-30T03:32:00Z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09ED62AE832A4C99BEEB720C84BCB0E1_13</vt:lpwstr>
  </property>
</Properties>
</file>